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D5" w:rsidRDefault="00BB39D5" w:rsidP="00BB39D5">
      <w:pPr>
        <w:spacing w:after="200" w:line="240" w:lineRule="auto"/>
        <w:rPr>
          <w:rFonts w:ascii="Times New Roman" w:eastAsia="Calibri" w:hAnsi="Times New Roman" w:cs="Times New Roman"/>
          <w:bCs/>
          <w:i/>
        </w:rPr>
      </w:pPr>
      <w:bookmarkStart w:id="0" w:name="_GoBack"/>
      <w:bookmarkEnd w:id="0"/>
    </w:p>
    <w:p w:rsidR="00BB39D5" w:rsidRPr="002320EE" w:rsidRDefault="00202134" w:rsidP="00BB39D5">
      <w:pPr>
        <w:spacing w:after="20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>Załącznik nr 10</w:t>
      </w:r>
      <w:r w:rsidR="00BB39D5" w:rsidRPr="002320EE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BB39D5" w:rsidRPr="002320EE">
        <w:rPr>
          <w:rFonts w:ascii="Times New Roman" w:eastAsia="Calibri" w:hAnsi="Times New Roman" w:cs="Times New Roman"/>
          <w:i/>
          <w:sz w:val="20"/>
          <w:szCs w:val="20"/>
        </w:rPr>
        <w:t>do Regulaminu przyznawania środków finansowych na założenie własnej działalności gospodarczej oraz wsparcia pomostowego</w:t>
      </w:r>
    </w:p>
    <w:p w:rsidR="00BB39D5" w:rsidRPr="002320EE" w:rsidRDefault="00BB39D5" w:rsidP="00BB39D5">
      <w:pPr>
        <w:spacing w:after="200" w:line="276" w:lineRule="auto"/>
        <w:ind w:left="2832" w:firstLine="708"/>
        <w:jc w:val="right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sz w:val="20"/>
          <w:szCs w:val="20"/>
        </w:rPr>
        <w:t xml:space="preserve">Załącznik do rozporządzenia Rady Ministrów </w:t>
      </w:r>
    </w:p>
    <w:p w:rsidR="00BB39D5" w:rsidRPr="002320EE" w:rsidRDefault="00BB39D5" w:rsidP="00BB39D5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</w:t>
      </w:r>
      <w:r w:rsidRPr="002320EE">
        <w:rPr>
          <w:rFonts w:ascii="Calibri" w:eastAsia="Calibri" w:hAnsi="Calibri" w:cs="Times New Roman"/>
          <w:sz w:val="20"/>
          <w:szCs w:val="20"/>
        </w:rPr>
        <w:tab/>
        <w:t xml:space="preserve">        z dnia 29 marca 2010 r. (poz. 311)</w:t>
      </w:r>
    </w:p>
    <w:p w:rsidR="00BB39D5" w:rsidRPr="002320EE" w:rsidRDefault="00BB39D5" w:rsidP="00BB39D5">
      <w:pPr>
        <w:spacing w:after="200" w:line="276" w:lineRule="auto"/>
        <w:jc w:val="center"/>
        <w:rPr>
          <w:rFonts w:ascii="Calibri" w:eastAsia="Calibri" w:hAnsi="Calibri" w:cs="Times New Roman"/>
          <w:b/>
          <w:szCs w:val="20"/>
        </w:rPr>
      </w:pPr>
      <w:r w:rsidRPr="002320EE">
        <w:rPr>
          <w:rFonts w:ascii="Calibri" w:eastAsia="Calibri" w:hAnsi="Calibri" w:cs="Times New Roman"/>
          <w:b/>
          <w:szCs w:val="20"/>
        </w:rPr>
        <w:t xml:space="preserve">Formularz informacji przedstawianych przy ubieganiu się o pomoc de </w:t>
      </w:r>
      <w:proofErr w:type="spellStart"/>
      <w:r w:rsidRPr="002320EE">
        <w:rPr>
          <w:rFonts w:ascii="Calibri" w:eastAsia="Calibri" w:hAnsi="Calibri" w:cs="Times New Roman"/>
          <w:b/>
          <w:szCs w:val="20"/>
        </w:rPr>
        <w:t>minimis</w:t>
      </w:r>
      <w:proofErr w:type="spellEnd"/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Univers-PL" w:hAnsi="Calibri" w:cs="Times New Roman"/>
          <w:b/>
          <w:bCs/>
          <w:sz w:val="20"/>
          <w:szCs w:val="20"/>
        </w:rPr>
      </w:pPr>
      <w:r w:rsidRPr="002320EE">
        <w:rPr>
          <w:rFonts w:ascii="Calibri" w:eastAsia="Univers-PL" w:hAnsi="Calibri" w:cs="Times New Roman"/>
          <w:b/>
          <w:bCs/>
          <w:sz w:val="20"/>
          <w:szCs w:val="20"/>
        </w:rPr>
        <w:t>A. Informacje dotyczące wnioskodawcy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b/>
          <w:bCs/>
          <w:sz w:val="20"/>
          <w:szCs w:val="20"/>
        </w:rPr>
      </w:pP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1. Imię i nazwisko albo nazwa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2. Adres miejsca zamieszkania albo adres siedziby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Univers-PL" w:hAnsi="Calibri" w:cs="Times New Roman"/>
          <w:sz w:val="20"/>
          <w:szCs w:val="20"/>
          <w:vertAlign w:val="superscript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3. Identyfikator gminy, w której wnioskodawca ma miejsce zamieszkania albo siedzibę</w:t>
      </w:r>
      <w:r w:rsidRPr="002320EE">
        <w:rPr>
          <w:rFonts w:ascii="Calibri" w:eastAsia="Univers-PL" w:hAnsi="Calibri" w:cs="Times New Roman"/>
          <w:sz w:val="20"/>
          <w:szCs w:val="20"/>
          <w:vertAlign w:val="superscript"/>
        </w:rPr>
        <w:footnoteReference w:id="1"/>
      </w:r>
      <w:r w:rsidRPr="002320EE">
        <w:rPr>
          <w:rFonts w:ascii="Calibri" w:eastAsia="Univers-PL" w:hAnsi="Calibri" w:cs="Times New Roman"/>
          <w:sz w:val="20"/>
          <w:szCs w:val="20"/>
          <w:vertAlign w:val="superscript"/>
        </w:rPr>
        <w:t>)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4. Numer identyfikacji podatkowej (NIP)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………………………………………………………………………………………………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BB39D5" w:rsidRPr="002320EE" w:rsidTr="00DD185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Univers-PL" w:hAnsi="Calibri" w:cs="Times New Roman"/>
                <w:sz w:val="20"/>
                <w:szCs w:val="20"/>
                <w:vertAlign w:val="superscript"/>
              </w:rPr>
            </w:pPr>
            <w:r w:rsidRPr="002320EE">
              <w:rPr>
                <w:rFonts w:ascii="Calibri" w:eastAsia="Univers-PL" w:hAnsi="Calibri" w:cs="Times New Roman"/>
                <w:b/>
                <w:sz w:val="20"/>
                <w:szCs w:val="20"/>
              </w:rPr>
              <w:t>Forma prawna</w:t>
            </w:r>
            <w:r w:rsidRPr="002320EE">
              <w:rPr>
                <w:rFonts w:ascii="Calibri" w:eastAsia="Univers-PL" w:hAnsi="Calibri" w:cs="Times New Roman"/>
                <w:b/>
                <w:sz w:val="20"/>
                <w:szCs w:val="20"/>
                <w:vertAlign w:val="superscript"/>
              </w:rPr>
              <w:t>2)</w:t>
            </w:r>
          </w:p>
        </w:tc>
      </w:tr>
      <w:tr w:rsidR="00BB39D5" w:rsidRPr="002320EE" w:rsidTr="00DD185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>przedsiębiorstwo państwowe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</w:p>
        </w:tc>
      </w:tr>
      <w:tr w:rsidR="00BB39D5" w:rsidRPr="002320EE" w:rsidTr="00DD185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>jednoosobowa spółka Skarbu Państwa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</w:p>
        </w:tc>
      </w:tr>
      <w:tr w:rsidR="00BB39D5" w:rsidRPr="002320EE" w:rsidTr="00DD185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eastAsia="Univers-PL" w:hAnsi="Calibri" w:cs="Times New Roman"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 xml:space="preserve">spółka akcyjna albo spółka z ograniczoną odpowiedzialnością, w stosunku do których Skarb Państwa, </w:t>
            </w: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lastRenderedPageBreak/>
              <w:t xml:space="preserve">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>późn</w:t>
            </w:r>
            <w:proofErr w:type="spellEnd"/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>. zm.)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</w:p>
        </w:tc>
      </w:tr>
      <w:tr w:rsidR="00BB39D5" w:rsidRPr="002320EE" w:rsidTr="00DD185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lastRenderedPageBreak/>
              <w:t>inna forma prawna (podać jaka)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</w:p>
        </w:tc>
      </w:tr>
    </w:tbl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BB39D5" w:rsidRPr="002320EE" w:rsidTr="00DD185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Calibri" w:eastAsia="Univers-PL" w:hAnsi="Calibri" w:cs="Times New Roman"/>
                <w:b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b/>
                <w:sz w:val="20"/>
                <w:szCs w:val="20"/>
              </w:rPr>
              <w:t xml:space="preserve">Wielkość wnioskodawcy, zgodnie z </w:t>
            </w: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załącznikiem I do rozporządzenia Komisji (WE) nr 800/2008 z dnia 6 sierpnia 2008 r. </w:t>
            </w:r>
            <w:r w:rsidRPr="002320EE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uznającego niektóre rodzaje pomocy za zgodne ze wspólnym rynkiem w zastosowaniu art. 87 i 88 Traktatu (ogólnego rozporządzenia w sprawie wyłączeń blokowych) (Dz. Urz. UE L 214 z 9.08.2008, str. 3)</w:t>
            </w:r>
            <w:r w:rsidRPr="002320EE">
              <w:rPr>
                <w:rFonts w:ascii="Calibri" w:eastAsia="Univers-PL" w:hAnsi="Calibri" w:cs="Times New Roman"/>
                <w:b/>
                <w:sz w:val="20"/>
                <w:szCs w:val="20"/>
                <w:vertAlign w:val="superscript"/>
              </w:rPr>
              <w:footnoteReference w:id="2"/>
            </w:r>
            <w:r w:rsidRPr="002320EE">
              <w:rPr>
                <w:rFonts w:ascii="Calibri" w:eastAsia="Calibri" w:hAnsi="Calibri" w:cs="Times New Roman"/>
                <w:b/>
                <w:iCs/>
                <w:sz w:val="20"/>
                <w:szCs w:val="20"/>
                <w:vertAlign w:val="superscript"/>
              </w:rPr>
              <w:t>)</w:t>
            </w:r>
            <w:r w:rsidRPr="002320EE">
              <w:rPr>
                <w:rFonts w:ascii="Calibri" w:eastAsia="Calibri" w:hAnsi="Calibri" w:cs="Times New Roman"/>
                <w:b/>
                <w:iCs/>
                <w:sz w:val="20"/>
                <w:szCs w:val="20"/>
              </w:rPr>
              <w:t>:</w:t>
            </w:r>
          </w:p>
        </w:tc>
      </w:tr>
      <w:tr w:rsidR="00BB39D5" w:rsidRPr="002320EE" w:rsidTr="00DD185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>1) mikroprzedsiębiorstwo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</w:p>
        </w:tc>
      </w:tr>
      <w:tr w:rsidR="00BB39D5" w:rsidRPr="002320EE" w:rsidTr="00DD185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 xml:space="preserve">2) małe przedsiębiorstwo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</w:p>
        </w:tc>
      </w:tr>
      <w:tr w:rsidR="00BB39D5" w:rsidRPr="002320EE" w:rsidTr="00DD185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>3) średnie przedsiębiorstwo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</w:p>
        </w:tc>
      </w:tr>
      <w:tr w:rsidR="00BB39D5" w:rsidRPr="002320EE" w:rsidTr="00DD1851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  <w:r w:rsidRPr="002320EE">
              <w:rPr>
                <w:rFonts w:ascii="Calibri" w:eastAsia="Univers-PL" w:hAnsi="Calibri" w:cs="Times New Roman"/>
                <w:sz w:val="20"/>
                <w:szCs w:val="20"/>
              </w:rPr>
              <w:t>4) przedsiębiorstwo inne niż wskazane w pkt 1-3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Univers-PL" w:hAnsi="Calibri" w:cs="Times New Roman"/>
                <w:sz w:val="20"/>
                <w:szCs w:val="20"/>
              </w:rPr>
            </w:pPr>
          </w:p>
        </w:tc>
      </w:tr>
    </w:tbl>
    <w:p w:rsidR="00BB39D5" w:rsidRPr="002320EE" w:rsidRDefault="00BB39D5" w:rsidP="00BB39D5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7. Klasa działalności, w związku z którą wnioskodawca ubiega się o pomoc de </w:t>
      </w:r>
      <w:proofErr w:type="spellStart"/>
      <w:r w:rsidRPr="002320EE">
        <w:rPr>
          <w:rFonts w:ascii="Calibri" w:eastAsia="Univers-PL" w:hAnsi="Calibri" w:cs="Times New Roman"/>
          <w:sz w:val="20"/>
          <w:szCs w:val="20"/>
        </w:rPr>
        <w:t>minimis</w:t>
      </w:r>
      <w:proofErr w:type="spellEnd"/>
      <w:r w:rsidRPr="002320EE">
        <w:rPr>
          <w:rFonts w:ascii="Calibri" w:eastAsia="Univers-PL" w:hAnsi="Calibri" w:cs="Times New Roman"/>
          <w:sz w:val="20"/>
          <w:szCs w:val="20"/>
        </w:rPr>
        <w:t xml:space="preserve">, zgodnie z </w:t>
      </w:r>
      <w:r w:rsidRPr="002320EE">
        <w:rPr>
          <w:rFonts w:ascii="Calibri" w:eastAsia="Calibri" w:hAnsi="Calibri" w:cs="Times New Roman"/>
          <w:sz w:val="20"/>
          <w:szCs w:val="20"/>
        </w:rPr>
        <w:t xml:space="preserve">rozporządzeniem Rady Ministrów z dnia 24 grudnia 2007 r. w sprawie Polskiej Klasyfikacji Działalności (PKD) (Dz. U. Nr 251, poz. 1885, z </w:t>
      </w:r>
      <w:proofErr w:type="spellStart"/>
      <w:r w:rsidRPr="002320EE">
        <w:rPr>
          <w:rFonts w:ascii="Calibri" w:eastAsia="Calibri" w:hAnsi="Calibri" w:cs="Times New Roman"/>
          <w:sz w:val="20"/>
          <w:szCs w:val="20"/>
        </w:rPr>
        <w:t>późn</w:t>
      </w:r>
      <w:proofErr w:type="spellEnd"/>
      <w:r w:rsidRPr="002320EE">
        <w:rPr>
          <w:rFonts w:ascii="Calibri" w:eastAsia="Calibri" w:hAnsi="Calibri" w:cs="Times New Roman"/>
          <w:sz w:val="20"/>
          <w:szCs w:val="20"/>
        </w:rPr>
        <w:t>. zm.)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BB39D5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2320EE" w:rsidRPr="002320EE" w:rsidRDefault="002320EE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</w:p>
    <w:p w:rsidR="00BB39D5" w:rsidRPr="002320EE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8. Data utworzenia</w:t>
      </w:r>
    </w:p>
    <w:p w:rsidR="00BB39D5" w:rsidRDefault="00BB39D5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</w:t>
      </w:r>
    </w:p>
    <w:p w:rsidR="002320EE" w:rsidRDefault="002320EE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</w:p>
    <w:p w:rsidR="002320EE" w:rsidRDefault="002320EE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</w:p>
    <w:p w:rsidR="002320EE" w:rsidRPr="002320EE" w:rsidRDefault="002320EE" w:rsidP="00BB39D5">
      <w:pPr>
        <w:autoSpaceDE w:val="0"/>
        <w:autoSpaceDN w:val="0"/>
        <w:adjustRightInd w:val="0"/>
        <w:spacing w:after="200" w:line="276" w:lineRule="auto"/>
        <w:rPr>
          <w:rFonts w:ascii="Calibri" w:eastAsia="Univers-PL" w:hAnsi="Calibri" w:cs="Times New Roman"/>
          <w:sz w:val="20"/>
          <w:szCs w:val="20"/>
        </w:rPr>
      </w:pPr>
    </w:p>
    <w:p w:rsidR="002320EE" w:rsidRPr="002320EE" w:rsidRDefault="002320EE" w:rsidP="002320EE">
      <w:pP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  <w:vertAlign w:val="superscript"/>
        </w:rPr>
      </w:pPr>
      <w:r w:rsidRPr="002320EE">
        <w:rPr>
          <w:rFonts w:ascii="Calibri" w:eastAsia="Calibri" w:hAnsi="Calibri" w:cs="Times New Roman"/>
          <w:b/>
          <w:sz w:val="20"/>
          <w:szCs w:val="20"/>
        </w:rPr>
        <w:t>B. Informacje dotyczące sytuacji ekonomicznej wnioskodawcy</w:t>
      </w:r>
      <w:r w:rsidRPr="002320EE">
        <w:rPr>
          <w:rFonts w:ascii="Calibri" w:eastAsia="Calibri" w:hAnsi="Calibri" w:cs="Times New Roman"/>
          <w:b/>
          <w:sz w:val="20"/>
          <w:szCs w:val="20"/>
          <w:vertAlign w:val="superscript"/>
        </w:rPr>
        <w:footnoteReference w:customMarkFollows="1" w:id="3"/>
        <w:t>2a)</w:t>
      </w:r>
    </w:p>
    <w:p w:rsidR="00BB39D5" w:rsidRPr="002320EE" w:rsidRDefault="00BB39D5" w:rsidP="00BB39D5">
      <w:pP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BB39D5" w:rsidRPr="002320EE" w:rsidRDefault="00BB39D5" w:rsidP="00BB39D5">
      <w:pP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0"/>
      </w:tblGrid>
      <w:tr w:rsidR="00BB39D5" w:rsidRPr="002320EE" w:rsidTr="00DD1851">
        <w:trPr>
          <w:trHeight w:val="119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200" w:line="276" w:lineRule="auto"/>
              <w:ind w:left="120" w:right="-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1)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Czy, w przypadku spółki akcyjnej, spółki z ograniczoną odpowiedzialnością oraz  spółki komandytowo-akcyjnej, wysokość niepokrytych strat</w:t>
            </w:r>
          </w:p>
          <w:tbl>
            <w:tblPr>
              <w:tblpPr w:leftFromText="141" w:rightFromText="141" w:vertAnchor="text" w:horzAnchor="margin" w:tblpXSpec="right" w:tblpY="-3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BB39D5" w:rsidRPr="002320EE" w:rsidRDefault="00BB39D5" w:rsidP="00BB39D5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200" w:line="276" w:lineRule="auto"/>
              <w:ind w:right="-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przewyższa 50 % wysokości kapitału </w:t>
            </w:r>
          </w:p>
          <w:p w:rsidR="00BB39D5" w:rsidRPr="002320EE" w:rsidRDefault="00BB39D5" w:rsidP="00BB39D5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200" w:line="276" w:lineRule="auto"/>
              <w:ind w:right="-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zarejestrowanego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footnoteReference w:id="4"/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, w tym wysokość straty w ciągu </w:t>
            </w:r>
          </w:p>
          <w:p w:rsidR="00BB39D5" w:rsidRPr="002320EE" w:rsidRDefault="00BB39D5" w:rsidP="00BB39D5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200" w:line="276" w:lineRule="auto"/>
              <w:ind w:right="-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ostatnich 12 miesięcy przewyższa 25 % wysokości tego kapitału?</w:t>
            </w:r>
          </w:p>
          <w:p w:rsidR="00BB39D5" w:rsidRPr="002320EE" w:rsidRDefault="00BB39D5" w:rsidP="00BB39D5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4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200" w:line="276" w:lineRule="auto"/>
              <w:rPr>
                <w:rFonts w:ascii="Calibri" w:eastAsia="Calibri" w:hAnsi="Calibri" w:cs="Times New Roman"/>
                <w:vanish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2)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Czy, w przypadku spółki jawnej, spółki komandytowej, spółki partnerskiej oraz spółki cywilnej, wysokość niepokrytych strat przewyższa 50 % wysokości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jej kapitału według ksiąg spółki, w tym wysokość straty </w:t>
            </w:r>
          </w:p>
          <w:p w:rsidR="00BB39D5" w:rsidRPr="002320EE" w:rsidRDefault="00BB39D5" w:rsidP="00BB39D5">
            <w:pPr>
              <w:tabs>
                <w:tab w:val="left" w:pos="8996"/>
              </w:tabs>
              <w:autoSpaceDE w:val="0"/>
              <w:autoSpaceDN w:val="0"/>
              <w:adjustRightInd w:val="0"/>
              <w:spacing w:after="200" w:line="276" w:lineRule="auto"/>
              <w:ind w:right="-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w ciągu ostatnich 12 miesięcy przewyższa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25 % wysokości tego kapitału?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200" w:line="276" w:lineRule="auto"/>
              <w:ind w:left="180" w:hanging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3)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Czy wnioskodawca spełnia kryteria kwalifikujące go do objęcia postępowaniem upadłościowym? </w:t>
            </w:r>
          </w:p>
          <w:p w:rsidR="00BB39D5" w:rsidRPr="002320EE" w:rsidRDefault="00BB39D5" w:rsidP="00BB39D5">
            <w:pPr>
              <w:spacing w:after="200" w:line="276" w:lineRule="auto"/>
              <w:ind w:left="180" w:hanging="18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39D5" w:rsidRPr="002320EE" w:rsidRDefault="00BB39D5" w:rsidP="00BB39D5">
            <w:pPr>
              <w:spacing w:after="200" w:line="276" w:lineRule="auto"/>
              <w:ind w:left="180" w:hanging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4)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Czy wnioskodawca spełnia kryteria kwalifikujące go do 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objęcia postępowaniem naprawczym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footnoteReference w:id="5"/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p w:rsidR="00BB39D5" w:rsidRPr="002320EE" w:rsidRDefault="00BB39D5" w:rsidP="00BB39D5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39D5" w:rsidRPr="002320EE" w:rsidRDefault="00BB39D5" w:rsidP="00BB39D5">
            <w:pPr>
              <w:spacing w:after="120" w:line="276" w:lineRule="auto"/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5)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W przypadku zaznaczenia odpowiedzi innych niż twierdzące w pkt 1-4, należy dodatkowo określić, czy w odniesieniu do okresu ostatnich 3 lat poprzedzających dzień wystąpienia z wnioskiem o udzielenie pomocy de </w:t>
            </w:r>
            <w:proofErr w:type="spellStart"/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minimis</w:t>
            </w:r>
            <w:proofErr w:type="spellEnd"/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360" w:lineRule="auto"/>
              <w:ind w:left="181" w:hanging="1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a) wnioskodawca odnotowuje rosnące straty?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360" w:lineRule="auto"/>
              <w:ind w:left="181" w:hanging="1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b) obroty wnioskodawcy maleją?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167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120" w:line="276" w:lineRule="auto"/>
              <w:ind w:left="181" w:hanging="1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c) zwiększeniu ulegają zapasy wnioskodawcy lub niewykorzystany potencjał do świadczenia usług?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lastRenderedPageBreak/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120" w:line="276" w:lineRule="auto"/>
              <w:ind w:left="539" w:hanging="53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d) wnioskodawca ma nadwyżki produkcji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footnoteReference w:id="6"/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tbl>
            <w:tblPr>
              <w:tblpPr w:leftFromText="141" w:rightFromText="141" w:vertAnchor="text" w:horzAnchor="margin" w:tblpXSpec="right" w:tblpY="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e) zmniejsza się przepływ środków finansowych?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f) zwiększa się suma zadłużenia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g) rosną kwoty odsetek od zobowiązań wnioskodawcy?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h) wartość aktywów netto wnioskodawcy zmniejsza się </w:t>
            </w:r>
          </w:p>
          <w:p w:rsidR="00BB39D5" w:rsidRPr="002320EE" w:rsidRDefault="00BB39D5" w:rsidP="00BB39D5">
            <w:pPr>
              <w:spacing w:after="120" w:line="276" w:lineRule="auto"/>
              <w:ind w:left="539" w:hanging="539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    lub jest zerowa?</w:t>
            </w:r>
          </w:p>
          <w:p w:rsidR="00BB39D5" w:rsidRPr="002320EE" w:rsidRDefault="00BB39D5" w:rsidP="00BB39D5">
            <w:pPr>
              <w:numPr>
                <w:ilvl w:val="0"/>
                <w:numId w:val="5"/>
              </w:numPr>
              <w:tabs>
                <w:tab w:val="num" w:pos="540"/>
              </w:tabs>
              <w:spacing w:after="0" w:line="240" w:lineRule="auto"/>
              <w:ind w:left="540" w:hanging="24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zaistniały inne okoliczności (podać jakie) wskazujące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200" w:line="276" w:lineRule="auto"/>
              <w:ind w:left="3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 na trudności w zakresie płynności finansowej?</w:t>
            </w:r>
          </w:p>
          <w:p w:rsidR="00BB39D5" w:rsidRPr="002320EE" w:rsidRDefault="00BB39D5" w:rsidP="00BB39D5">
            <w:pPr>
              <w:spacing w:after="200" w:line="276" w:lineRule="auto"/>
              <w:ind w:left="30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…………………………………………………………………………………………....</w:t>
            </w:r>
          </w:p>
          <w:p w:rsidR="00BB39D5" w:rsidRPr="002320EE" w:rsidRDefault="00BB39D5" w:rsidP="00BB39D5">
            <w:pPr>
              <w:spacing w:after="240" w:line="276" w:lineRule="auto"/>
              <w:ind w:left="30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……………………………………………………………………………………………</w:t>
            </w:r>
          </w:p>
        </w:tc>
      </w:tr>
      <w:tr w:rsidR="00BB39D5" w:rsidRPr="002320EE" w:rsidTr="00DD1851">
        <w:trPr>
          <w:trHeight w:val="88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spacing w:after="200" w:line="276" w:lineRule="auto"/>
              <w:ind w:left="181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BB39D5" w:rsidRPr="002320EE" w:rsidRDefault="00BB39D5" w:rsidP="00BB39D5">
            <w:pPr>
              <w:spacing w:after="200" w:line="276" w:lineRule="auto"/>
              <w:ind w:left="1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6)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Czy pomimo wystąpienia okoliczności wymienionych 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200" w:line="276" w:lineRule="auto"/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w pkt 5, wnioskodawca jest w stanie odzyskać płynność finansową? </w:t>
            </w:r>
          </w:p>
          <w:p w:rsidR="00BB39D5" w:rsidRPr="002320EE" w:rsidRDefault="00BB39D5" w:rsidP="00BB39D5">
            <w:pPr>
              <w:spacing w:before="120" w:after="200" w:line="276" w:lineRule="auto"/>
              <w:ind w:left="1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 Jeśli tak, to w jaki sposób?</w:t>
            </w:r>
          </w:p>
          <w:p w:rsidR="00BB39D5" w:rsidRPr="002320EE" w:rsidRDefault="00BB39D5" w:rsidP="00BB39D5">
            <w:pPr>
              <w:spacing w:after="200" w:line="276" w:lineRule="auto"/>
              <w:ind w:left="54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BB39D5" w:rsidRPr="002320EE" w:rsidRDefault="00BB39D5" w:rsidP="00BB39D5">
            <w:pPr>
              <w:spacing w:after="200" w:line="276" w:lineRule="auto"/>
              <w:ind w:left="54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BB39D5" w:rsidRPr="002320EE" w:rsidRDefault="00BB39D5" w:rsidP="00BB39D5">
            <w:pPr>
              <w:spacing w:after="200" w:line="276" w:lineRule="auto"/>
              <w:ind w:left="54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BB39D5" w:rsidRPr="002320EE" w:rsidRDefault="00BB39D5" w:rsidP="00BB39D5">
            <w:pPr>
              <w:spacing w:after="200" w:line="276" w:lineRule="auto"/>
              <w:ind w:left="54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</w:t>
            </w:r>
          </w:p>
          <w:p w:rsidR="00BB39D5" w:rsidRPr="002320EE" w:rsidRDefault="00BB39D5" w:rsidP="00BB39D5">
            <w:pPr>
              <w:spacing w:after="200" w:line="276" w:lineRule="auto"/>
              <w:ind w:left="54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39D5" w:rsidRPr="002320EE" w:rsidRDefault="00BB39D5" w:rsidP="00BB39D5">
            <w:pPr>
              <w:spacing w:after="200" w:line="276" w:lineRule="auto"/>
              <w:ind w:left="180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7)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Czy wnioskodawca należy do grupy kapitałowej?</w:t>
            </w:r>
          </w:p>
          <w:tbl>
            <w:tblPr>
              <w:tblpPr w:leftFromText="141" w:rightFromText="141" w:vertAnchor="text" w:horzAnchor="margin" w:tblpXSpec="right" w:tblpY="-2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39D5" w:rsidRPr="002320EE" w:rsidRDefault="00BB39D5" w:rsidP="00BB39D5">
            <w:pPr>
              <w:spacing w:after="120" w:line="276" w:lineRule="auto"/>
              <w:ind w:left="3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W przypadku zaznaczenia odpowiedzi twierdzącej, należy dodatkowo wskazać:</w:t>
            </w:r>
          </w:p>
          <w:p w:rsidR="00BB39D5" w:rsidRPr="002320EE" w:rsidRDefault="00BB39D5" w:rsidP="00BB39D5">
            <w:pPr>
              <w:spacing w:after="200" w:line="276" w:lineRule="auto"/>
              <w:ind w:left="357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firstLine="3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a) czy trudności wnioskodawcy mają charakter</w:t>
            </w:r>
          </w:p>
          <w:tbl>
            <w:tblPr>
              <w:tblpPr w:leftFromText="141" w:rightFromText="141" w:vertAnchor="text" w:horzAnchor="margin" w:tblpXSpec="right" w:tblpY="-3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spacing w:after="120" w:line="276" w:lineRule="auto"/>
              <w:ind w:left="3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wewnętrzny?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36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 b) czy na trudną sytuację wnioskodawcy miały wpływ </w:t>
            </w:r>
          </w:p>
          <w:tbl>
            <w:tblPr>
              <w:tblpPr w:leftFromText="141" w:rightFromText="141" w:vertAnchor="text" w:horzAnchor="margin" w:tblpXSpec="right" w:tblpY="-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decyzje podmiotu dominującego dotyczące alokacji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kosztów  w ramach grupy kapitałowej?</w:t>
            </w:r>
          </w:p>
          <w:tbl>
            <w:tblPr>
              <w:tblpPr w:leftFromText="141" w:rightFromText="141" w:vertAnchor="text" w:horzAnchor="margin" w:tblpXSpec="right" w:tblpY="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895"/>
              <w:gridCol w:w="541"/>
              <w:gridCol w:w="722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8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c) czy trudności wnioskodawcy mogą być przezwyciężone przez grupę?</w:t>
            </w:r>
          </w:p>
          <w:tbl>
            <w:tblPr>
              <w:tblpPr w:leftFromText="141" w:rightFromText="141" w:vertAnchor="text" w:horzAnchor="margin" w:tblpXSpec="right" w:tblpY="-3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BB39D5" w:rsidRPr="002320EE" w:rsidRDefault="00BB39D5" w:rsidP="00BB39D5">
            <w:pPr>
              <w:spacing w:after="200" w:line="276" w:lineRule="auto"/>
              <w:rPr>
                <w:rFonts w:ascii="Calibri" w:eastAsia="Calibri" w:hAnsi="Calibri" w:cs="Times New Roman"/>
                <w:vanish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XSpec="right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1"/>
              <w:gridCol w:w="2160"/>
            </w:tblGrid>
            <w:tr w:rsidR="00BB39D5" w:rsidRPr="002320EE" w:rsidTr="00DD1851">
              <w:trPr>
                <w:trHeight w:val="256"/>
              </w:trPr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 dotyczy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BB39D5" w:rsidRPr="002320EE" w:rsidRDefault="00BB39D5" w:rsidP="00BB39D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BB39D5" w:rsidRPr="002320EE" w:rsidRDefault="00BB39D5" w:rsidP="00BB39D5">
      <w:pP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320EE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C. Informacje dotyczące prowadzonej działalności gospodarczej, w związku z którą wnioskodawca ubiega się o pomoc de </w:t>
      </w:r>
      <w:proofErr w:type="spellStart"/>
      <w:r w:rsidRPr="002320EE">
        <w:rPr>
          <w:rFonts w:ascii="Calibri" w:eastAsia="Calibri" w:hAnsi="Calibri" w:cs="Times New Roman"/>
          <w:b/>
          <w:sz w:val="20"/>
          <w:szCs w:val="20"/>
        </w:rPr>
        <w:t>minimis</w:t>
      </w:r>
      <w:proofErr w:type="spellEnd"/>
    </w:p>
    <w:p w:rsidR="00BB39D5" w:rsidRPr="002320EE" w:rsidRDefault="00BB39D5" w:rsidP="00BB39D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DD1851" w:rsidRPr="002320EE" w:rsidRDefault="00DD1851" w:rsidP="00BB39D5">
      <w:pPr>
        <w:spacing w:after="200" w:line="276" w:lineRule="auto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55"/>
      </w:tblGrid>
      <w:tr w:rsidR="00BB39D5" w:rsidRPr="002320EE" w:rsidTr="00DD1851">
        <w:trPr>
          <w:trHeight w:val="10283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4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Czy wnioskowana pomoc de </w:t>
            </w:r>
            <w:proofErr w:type="spellStart"/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minimis</w:t>
            </w:r>
            <w:proofErr w:type="spellEnd"/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dotyczy działalności: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BB39D5" w:rsidRPr="002320EE" w:rsidTr="00DD1851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40" w:line="276" w:lineRule="auto"/>
              <w:ind w:left="181" w:hanging="1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1)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w sektorze rybołówstwa i akwakultury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footnoteReference w:id="7"/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p w:rsidR="00BB39D5" w:rsidRPr="002320EE" w:rsidRDefault="00BB39D5" w:rsidP="00BB39D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w dziedzinie produkcji podstawowej produktów rolnych </w:t>
            </w:r>
          </w:p>
          <w:tbl>
            <w:tblPr>
              <w:tblpPr w:leftFromText="141" w:rightFromText="141" w:vertAnchor="text" w:horzAnchor="margin" w:tblpXSpec="right" w:tblpY="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BB39D5" w:rsidRPr="002320EE" w:rsidTr="00DD1851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wymienionych w załączniku I do Traktatu o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4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funkcjonowaniu Unii Europejskiej?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BB39D5" w:rsidRPr="002320EE" w:rsidTr="00DD1851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w dziedzinie przetwarzania i wprowadzania do obrotu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produktów rolnych wymienionych w załączniku I do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360" w:hanging="3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Traktatu o funkcjonowaniu Unii Europejskiej?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BB39D5" w:rsidRPr="002320EE" w:rsidTr="00DD1851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40" w:line="276" w:lineRule="auto"/>
              <w:ind w:left="181" w:hanging="181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4)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w sektorze węglowym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footnoteReference w:id="8"/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BB39D5" w:rsidRPr="002320EE" w:rsidTr="00DD1851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12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5)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w sektorze transportu drogowego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footnoteReference w:id="9"/>
            </w:r>
            <w:r w:rsidRPr="002320EE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)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?, jeśli tak to: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180" w:firstLine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a) czy pomoc będzie przeznaczona na nabycie                     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120" w:line="276" w:lineRule="auto"/>
              <w:ind w:left="357" w:hanging="3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   pojazdów wykorzystywanych do świadczenia usług w zakresie drogowego transportu towarowego?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360" w:hanging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   b) czy zapewniona jest rozdzielność rachunkowa </w:t>
            </w:r>
          </w:p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BB39D5" w:rsidRPr="002320EE" w:rsidTr="00DD1851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36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działalności prowadzonej w sektorze transportu 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540" w:hanging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drogowego i pozostałej działalności gospodarczej </w:t>
            </w:r>
          </w:p>
          <w:tbl>
            <w:tblPr>
              <w:tblpPr w:leftFromText="141" w:rightFromText="141" w:vertAnchor="text" w:horzAnchor="margin" w:tblpXSpec="right" w:tblpY="-16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93"/>
              <w:gridCol w:w="540"/>
              <w:gridCol w:w="720"/>
            </w:tblGrid>
            <w:tr w:rsidR="00BB39D5" w:rsidRPr="002320EE" w:rsidTr="00DD1851">
              <w:trPr>
                <w:trHeight w:val="25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BB39D5" w:rsidRPr="002320EE" w:rsidRDefault="00BB39D5" w:rsidP="00BB39D5">
                  <w:pPr>
                    <w:spacing w:after="200" w:line="276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2320EE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nie</w:t>
                  </w:r>
                </w:p>
              </w:tc>
            </w:tr>
          </w:tbl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540" w:hanging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prowadzonej przez  wnioskodawcę (w jaki sposób)?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BB39D5" w:rsidRPr="002320EE" w:rsidRDefault="00BB39D5" w:rsidP="00BB39D5">
            <w:pPr>
              <w:autoSpaceDE w:val="0"/>
              <w:autoSpaceDN w:val="0"/>
              <w:adjustRightInd w:val="0"/>
              <w:spacing w:after="200" w:line="276" w:lineRule="auto"/>
              <w:ind w:left="18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</w:tc>
      </w:tr>
    </w:tbl>
    <w:p w:rsidR="00DD1851" w:rsidRPr="002320EE" w:rsidRDefault="00DD1851" w:rsidP="00DD1851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D82B85" w:rsidRPr="002320EE" w:rsidRDefault="00D82B85" w:rsidP="00471E01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  <w:sectPr w:rsidR="00D82B85" w:rsidRPr="002320EE" w:rsidSect="00D82B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320EE" w:rsidRPr="002320EE" w:rsidRDefault="002320EE" w:rsidP="002320EE">
      <w:pPr>
        <w:jc w:val="both"/>
        <w:rPr>
          <w:b/>
          <w:snapToGrid w:val="0"/>
          <w:sz w:val="20"/>
          <w:vertAlign w:val="superscript"/>
        </w:rPr>
      </w:pPr>
      <w:r w:rsidRPr="002320EE">
        <w:rPr>
          <w:b/>
          <w:sz w:val="20"/>
        </w:rPr>
        <w:lastRenderedPageBreak/>
        <w:t>D. Informacje dotyczące pomocy otrzymanej w odniesieniu do tych samych kosztów kwalifikujących się do objęcia pomocą,</w:t>
      </w:r>
      <w:r w:rsidRPr="002320EE">
        <w:rPr>
          <w:b/>
          <w:snapToGrid w:val="0"/>
          <w:sz w:val="20"/>
        </w:rPr>
        <w:t xml:space="preserve"> na pokrycie których ma być przeznaczona pomoc de </w:t>
      </w:r>
      <w:proofErr w:type="spellStart"/>
      <w:r w:rsidRPr="002320EE">
        <w:rPr>
          <w:b/>
          <w:snapToGrid w:val="0"/>
          <w:sz w:val="20"/>
        </w:rPr>
        <w:t>minimis</w:t>
      </w:r>
      <w:proofErr w:type="spellEnd"/>
      <w:r w:rsidRPr="002320EE">
        <w:rPr>
          <w:rStyle w:val="Odwoanieprzypisudolnego"/>
          <w:b/>
          <w:snapToGrid w:val="0"/>
          <w:sz w:val="20"/>
        </w:rPr>
        <w:footnoteReference w:id="10"/>
      </w:r>
      <w:r w:rsidRPr="002320EE">
        <w:rPr>
          <w:b/>
          <w:snapToGrid w:val="0"/>
          <w:sz w:val="20"/>
          <w:vertAlign w:val="superscript"/>
        </w:rPr>
        <w:t>)</w:t>
      </w:r>
    </w:p>
    <w:p w:rsidR="002320EE" w:rsidRDefault="002320EE" w:rsidP="002320EE"/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103"/>
        <w:gridCol w:w="1355"/>
        <w:gridCol w:w="2600"/>
        <w:gridCol w:w="2369"/>
        <w:gridCol w:w="1439"/>
        <w:gridCol w:w="1245"/>
        <w:gridCol w:w="1388"/>
        <w:gridCol w:w="1193"/>
        <w:gridCol w:w="1664"/>
      </w:tblGrid>
      <w:tr w:rsidR="002320EE" w:rsidTr="001A0AAF">
        <w:trPr>
          <w:trHeight w:val="69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Dzień udzielenia pomocy 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 udzielający pomocy </w:t>
            </w:r>
          </w:p>
        </w:tc>
        <w:tc>
          <w:tcPr>
            <w:tcW w:w="4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Podstawa prawna udzielenia pomocy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tabs>
                <w:tab w:val="left" w:pos="199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programu pomocowego, pomocy indywidualnej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 pomocy </w:t>
            </w:r>
          </w:p>
        </w:tc>
        <w:tc>
          <w:tcPr>
            <w:tcW w:w="2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ind w:left="8" w:right="25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Wartość otrzymanej pomocy 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Przeznaczenie pomocy </w:t>
            </w:r>
          </w:p>
        </w:tc>
      </w:tr>
      <w:tr w:rsidR="002320EE" w:rsidTr="001A0AAF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podstawowe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szczegółowe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</w:tr>
      <w:tr w:rsidR="002320EE" w:rsidTr="001A0AA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nominalna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brutto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0EE" w:rsidRDefault="002320EE" w:rsidP="001A0AAF">
            <w:pPr>
              <w:rPr>
                <w:b/>
                <w:sz w:val="20"/>
                <w:szCs w:val="20"/>
              </w:rPr>
            </w:pPr>
          </w:p>
        </w:tc>
      </w:tr>
    </w:tbl>
    <w:p w:rsidR="005205B9" w:rsidRDefault="005205B9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pPr w:leftFromText="141" w:rightFromText="141" w:vertAnchor="page" w:horzAnchor="margin" w:tblpY="2340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103"/>
        <w:gridCol w:w="1355"/>
        <w:gridCol w:w="1278"/>
        <w:gridCol w:w="1322"/>
        <w:gridCol w:w="737"/>
        <w:gridCol w:w="857"/>
        <w:gridCol w:w="775"/>
        <w:gridCol w:w="1439"/>
        <w:gridCol w:w="1245"/>
        <w:gridCol w:w="1388"/>
        <w:gridCol w:w="1193"/>
        <w:gridCol w:w="1664"/>
      </w:tblGrid>
      <w:tr w:rsidR="002320EE" w:rsidTr="001A0AAF">
        <w:trPr>
          <w:trHeight w:val="22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3c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6b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2320EE" w:rsidTr="001A0AAF">
        <w:trPr>
          <w:trHeight w:val="57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0EE" w:rsidTr="001A0AAF">
        <w:trPr>
          <w:trHeight w:val="52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0EE" w:rsidTr="001A0AAF">
        <w:trPr>
          <w:trHeight w:val="51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0EE" w:rsidTr="001A0AAF">
        <w:trPr>
          <w:trHeight w:val="54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320EE" w:rsidTr="001A0AAF">
        <w:trPr>
          <w:trHeight w:val="52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0EE" w:rsidRDefault="002320EE" w:rsidP="001A0AA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320EE" w:rsidRPr="002320EE" w:rsidRDefault="002320EE" w:rsidP="004A032D">
      <w:p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</w:p>
    <w:p w:rsidR="00DD1851" w:rsidRPr="002320EE" w:rsidRDefault="00DD1851" w:rsidP="004A032D">
      <w:pPr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:rsidR="00DD1851" w:rsidRPr="002320EE" w:rsidRDefault="00DD1851" w:rsidP="004A032D">
      <w:pPr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:rsidR="00DD1851" w:rsidRPr="002320EE" w:rsidRDefault="00DD1851" w:rsidP="004A032D">
      <w:pPr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:rsidR="00DD1851" w:rsidRPr="002320EE" w:rsidRDefault="00DD1851" w:rsidP="004A032D">
      <w:pPr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:rsidR="00DD1851" w:rsidRPr="002320EE" w:rsidRDefault="00DD1851" w:rsidP="004A032D">
      <w:pPr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:rsidR="00DD1851" w:rsidRPr="002320EE" w:rsidRDefault="00DD1851" w:rsidP="00DD1851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="Calibri" w:eastAsia="Univers-PL" w:hAnsi="Calibri" w:cs="Times New Roman"/>
          <w:sz w:val="20"/>
          <w:szCs w:val="20"/>
        </w:rPr>
        <w:sectPr w:rsidR="00DD1851" w:rsidRPr="002320EE" w:rsidSect="00D82B8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1851" w:rsidRPr="002320EE" w:rsidRDefault="00DD1851" w:rsidP="00DD1851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lastRenderedPageBreak/>
        <w:t xml:space="preserve">      Jeżeli w tabeli wykazano otrzymaną pomoc inną niż pomoc de </w:t>
      </w:r>
      <w:proofErr w:type="spellStart"/>
      <w:r w:rsidRPr="002320EE">
        <w:rPr>
          <w:rFonts w:ascii="Calibri" w:eastAsia="Univers-PL" w:hAnsi="Calibri" w:cs="Times New Roman"/>
          <w:sz w:val="20"/>
          <w:szCs w:val="20"/>
        </w:rPr>
        <w:t>minimis</w:t>
      </w:r>
      <w:proofErr w:type="spellEnd"/>
      <w:r w:rsidRPr="002320EE">
        <w:rPr>
          <w:rFonts w:ascii="Calibri" w:eastAsia="Univers-PL" w:hAnsi="Calibri" w:cs="Times New Roman"/>
          <w:sz w:val="20"/>
          <w:szCs w:val="20"/>
        </w:rPr>
        <w:t xml:space="preserve">, należy dodatkowo wypełnić pkt 1-8 poniżej: </w:t>
      </w:r>
    </w:p>
    <w:p w:rsidR="00DD1851" w:rsidRPr="002320EE" w:rsidRDefault="00DD1851" w:rsidP="00DD185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opis przedsięwzięcia:</w:t>
      </w:r>
    </w:p>
    <w:p w:rsidR="00DD1851" w:rsidRPr="002320EE" w:rsidRDefault="00DD1851" w:rsidP="00DD1851">
      <w:pPr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DD1851" w:rsidRPr="002320EE" w:rsidRDefault="00DD1851" w:rsidP="00DD185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koszty kwalifikujące się do objęcia pomocą w wartości nominalnej i zdyskontowanej oraz ich rodzaje:</w:t>
      </w:r>
    </w:p>
    <w:p w:rsidR="00DD1851" w:rsidRPr="002320EE" w:rsidRDefault="00DD1851" w:rsidP="00DD1851">
      <w:pPr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…………………………………………………………………………………………...</w:t>
      </w:r>
    </w:p>
    <w:p w:rsidR="00DD1851" w:rsidRPr="002320EE" w:rsidRDefault="00DD1851" w:rsidP="00DD185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maksymalną dopuszczalną intensywność pomocy:</w:t>
      </w:r>
    </w:p>
    <w:p w:rsidR="00DD1851" w:rsidRPr="002320EE" w:rsidRDefault="00DD1851" w:rsidP="00DD1851">
      <w:pPr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…………………………………………………………………………………………...</w:t>
      </w:r>
    </w:p>
    <w:p w:rsidR="00DD1851" w:rsidRPr="002320EE" w:rsidRDefault="00DD1851" w:rsidP="00DD185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intensywność pomocy już udzielonej w związku z kosztami, o których mowa w pkt 2:</w:t>
      </w:r>
    </w:p>
    <w:p w:rsidR="00DD1851" w:rsidRPr="002320EE" w:rsidRDefault="00DD1851" w:rsidP="00DD1851">
      <w:pPr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……………………………………………………………………………………….......</w:t>
      </w:r>
    </w:p>
    <w:p w:rsidR="00DD1851" w:rsidRPr="002320EE" w:rsidRDefault="00DD1851" w:rsidP="00DD185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lokalizacja przedsięwzięcia:</w:t>
      </w:r>
    </w:p>
    <w:p w:rsidR="00DD1851" w:rsidRPr="002320EE" w:rsidRDefault="00DD1851" w:rsidP="00DD1851">
      <w:pPr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…………………………………………………………………………………………...</w:t>
      </w:r>
    </w:p>
    <w:p w:rsidR="00DD1851" w:rsidRPr="002320EE" w:rsidRDefault="00DD1851" w:rsidP="00DD185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cele, które mają być osiągnięte w związku z realizacją przedsięwzięcia:</w:t>
      </w:r>
    </w:p>
    <w:p w:rsidR="00DD1851" w:rsidRPr="002320EE" w:rsidRDefault="00DD1851" w:rsidP="00DD1851">
      <w:pPr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…………………………………………………………………………………………...</w:t>
      </w:r>
    </w:p>
    <w:p w:rsidR="00DD1851" w:rsidRPr="002320EE" w:rsidRDefault="00DD1851" w:rsidP="00DD185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etapy realizacji przedsięwzięcia:</w:t>
      </w:r>
    </w:p>
    <w:p w:rsidR="00DD1851" w:rsidRPr="002320EE" w:rsidRDefault="00DD1851" w:rsidP="00DD1851">
      <w:pPr>
        <w:autoSpaceDE w:val="0"/>
        <w:autoSpaceDN w:val="0"/>
        <w:adjustRightInd w:val="0"/>
        <w:spacing w:after="120" w:line="276" w:lineRule="auto"/>
        <w:ind w:left="708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…………………………………………………………………………………………...</w:t>
      </w:r>
    </w:p>
    <w:p w:rsidR="00DD1851" w:rsidRPr="002320EE" w:rsidRDefault="00DD1851" w:rsidP="00DD1851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Univers-PL" w:hAnsi="Calibri" w:cs="Times New Roman"/>
          <w:sz w:val="20"/>
          <w:szCs w:val="20"/>
        </w:rPr>
      </w:pPr>
      <w:r w:rsidRPr="002320EE">
        <w:rPr>
          <w:rFonts w:ascii="Calibri" w:eastAsia="Univers-PL" w:hAnsi="Calibri" w:cs="Times New Roman"/>
          <w:sz w:val="20"/>
          <w:szCs w:val="20"/>
        </w:rPr>
        <w:t>data rozpoczęcia i zakończenia realizacji przedsięwzięcia:</w:t>
      </w:r>
    </w:p>
    <w:p w:rsidR="00DD1851" w:rsidRPr="002320EE" w:rsidRDefault="00DD1851" w:rsidP="00DD1851">
      <w:pPr>
        <w:tabs>
          <w:tab w:val="left" w:pos="360"/>
        </w:tabs>
        <w:spacing w:after="200" w:line="360" w:lineRule="auto"/>
        <w:ind w:left="720"/>
        <w:jc w:val="both"/>
        <w:textAlignment w:val="top"/>
        <w:rPr>
          <w:rFonts w:ascii="Calibri" w:eastAsia="Times New Roman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sz w:val="20"/>
          <w:szCs w:val="20"/>
        </w:rPr>
        <w:t>…………………………………………………………………………………………………...</w:t>
      </w:r>
    </w:p>
    <w:p w:rsidR="00DD1851" w:rsidRPr="002320EE" w:rsidRDefault="00DD1851" w:rsidP="00DD1851">
      <w:pPr>
        <w:tabs>
          <w:tab w:val="left" w:pos="360"/>
        </w:tabs>
        <w:spacing w:after="200" w:line="360" w:lineRule="auto"/>
        <w:jc w:val="both"/>
        <w:textAlignment w:val="top"/>
        <w:rPr>
          <w:rFonts w:ascii="Calibri" w:eastAsia="Calibri" w:hAnsi="Calibri" w:cs="Times New Roman"/>
          <w:sz w:val="20"/>
          <w:szCs w:val="20"/>
        </w:rPr>
      </w:pPr>
    </w:p>
    <w:p w:rsidR="00DD1851" w:rsidRPr="002320EE" w:rsidRDefault="00DD1851" w:rsidP="00DD1851">
      <w:pPr>
        <w:tabs>
          <w:tab w:val="left" w:pos="360"/>
        </w:tabs>
        <w:spacing w:after="200" w:line="360" w:lineRule="auto"/>
        <w:jc w:val="both"/>
        <w:textAlignment w:val="top"/>
        <w:rPr>
          <w:rFonts w:ascii="Calibri" w:eastAsia="Calibri" w:hAnsi="Calibri" w:cs="Times New Roman"/>
          <w:sz w:val="20"/>
          <w:szCs w:val="20"/>
        </w:rPr>
      </w:pPr>
    </w:p>
    <w:p w:rsidR="00DD1851" w:rsidRPr="002320EE" w:rsidRDefault="00DD1851" w:rsidP="00DD1851">
      <w:pPr>
        <w:tabs>
          <w:tab w:val="left" w:pos="360"/>
        </w:tabs>
        <w:spacing w:after="200" w:line="360" w:lineRule="auto"/>
        <w:jc w:val="both"/>
        <w:textAlignment w:val="top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sz w:val="20"/>
          <w:szCs w:val="20"/>
        </w:rPr>
        <w:t>Dane osoby upoważnionej do przedstawienia informacji:</w:t>
      </w:r>
    </w:p>
    <w:p w:rsidR="00DD1851" w:rsidRPr="002320EE" w:rsidRDefault="00DD1851" w:rsidP="00DD1851">
      <w:pPr>
        <w:spacing w:after="200" w:line="360" w:lineRule="auto"/>
        <w:rPr>
          <w:rFonts w:ascii="Calibri" w:eastAsia="Calibri" w:hAnsi="Calibri" w:cs="Times New Roman"/>
          <w:sz w:val="20"/>
          <w:szCs w:val="20"/>
        </w:rPr>
      </w:pPr>
    </w:p>
    <w:p w:rsidR="00DD1851" w:rsidRPr="002320EE" w:rsidRDefault="00DD1851" w:rsidP="00DD1851">
      <w:pPr>
        <w:spacing w:after="200" w:line="360" w:lineRule="auto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sz w:val="20"/>
          <w:szCs w:val="20"/>
        </w:rPr>
        <w:t>________________</w:t>
      </w:r>
      <w:r w:rsidRPr="002320EE">
        <w:rPr>
          <w:rFonts w:ascii="Calibri" w:eastAsia="Calibri" w:hAnsi="Calibri" w:cs="Times New Roman"/>
          <w:sz w:val="20"/>
          <w:szCs w:val="20"/>
        </w:rPr>
        <w:tab/>
        <w:t>__________________</w:t>
      </w:r>
      <w:r w:rsidRPr="002320EE">
        <w:rPr>
          <w:rFonts w:ascii="Calibri" w:eastAsia="Calibri" w:hAnsi="Calibri" w:cs="Times New Roman"/>
          <w:sz w:val="20"/>
          <w:szCs w:val="20"/>
        </w:rPr>
        <w:tab/>
        <w:t xml:space="preserve">    __________________</w:t>
      </w:r>
    </w:p>
    <w:p w:rsidR="00DD1851" w:rsidRPr="002320EE" w:rsidRDefault="00DD1851" w:rsidP="00DD1851">
      <w:pPr>
        <w:spacing w:after="200" w:line="360" w:lineRule="auto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sz w:val="20"/>
          <w:szCs w:val="20"/>
        </w:rPr>
        <w:t xml:space="preserve"> imię i nazwisko             nr telefonu                          data i podpis </w:t>
      </w:r>
    </w:p>
    <w:p w:rsidR="00DD1851" w:rsidRPr="002320EE" w:rsidRDefault="00DD1851" w:rsidP="00DD1851">
      <w:pPr>
        <w:spacing w:after="200" w:line="360" w:lineRule="auto"/>
        <w:ind w:firstLine="360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sz w:val="20"/>
          <w:szCs w:val="20"/>
        </w:rPr>
        <w:tab/>
      </w:r>
      <w:r w:rsidRPr="002320EE">
        <w:rPr>
          <w:rFonts w:ascii="Calibri" w:eastAsia="Calibri" w:hAnsi="Calibri" w:cs="Times New Roman"/>
          <w:sz w:val="20"/>
          <w:szCs w:val="20"/>
        </w:rPr>
        <w:tab/>
      </w:r>
      <w:r w:rsidRPr="002320EE">
        <w:rPr>
          <w:rFonts w:ascii="Calibri" w:eastAsia="Calibri" w:hAnsi="Calibri" w:cs="Times New Roman"/>
          <w:sz w:val="20"/>
          <w:szCs w:val="20"/>
        </w:rPr>
        <w:tab/>
      </w:r>
      <w:r w:rsidRPr="002320EE">
        <w:rPr>
          <w:rFonts w:ascii="Calibri" w:eastAsia="Calibri" w:hAnsi="Calibri" w:cs="Times New Roman"/>
          <w:sz w:val="20"/>
          <w:szCs w:val="20"/>
        </w:rPr>
        <w:tab/>
      </w:r>
      <w:r w:rsidRPr="002320EE">
        <w:rPr>
          <w:rFonts w:ascii="Calibri" w:eastAsia="Calibri" w:hAnsi="Calibri" w:cs="Times New Roman"/>
          <w:sz w:val="20"/>
          <w:szCs w:val="20"/>
        </w:rPr>
        <w:tab/>
      </w:r>
      <w:r w:rsidRPr="002320EE">
        <w:rPr>
          <w:rFonts w:ascii="Calibri" w:eastAsia="Calibri" w:hAnsi="Calibri" w:cs="Times New Roman"/>
          <w:sz w:val="20"/>
          <w:szCs w:val="20"/>
        </w:rPr>
        <w:tab/>
      </w:r>
      <w:r w:rsidRPr="002320EE">
        <w:rPr>
          <w:rFonts w:ascii="Calibri" w:eastAsia="Calibri" w:hAnsi="Calibri" w:cs="Times New Roman"/>
          <w:sz w:val="20"/>
          <w:szCs w:val="20"/>
        </w:rPr>
        <w:tab/>
      </w:r>
    </w:p>
    <w:p w:rsidR="00DD1851" w:rsidRPr="002320EE" w:rsidRDefault="00DD1851" w:rsidP="00DD1851">
      <w:pPr>
        <w:spacing w:after="200" w:line="360" w:lineRule="auto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sz w:val="20"/>
          <w:szCs w:val="20"/>
        </w:rPr>
        <w:t>_____________________</w:t>
      </w:r>
    </w:p>
    <w:p w:rsidR="00DD1851" w:rsidRPr="002320EE" w:rsidRDefault="00DD1851" w:rsidP="00DD1851">
      <w:pPr>
        <w:spacing w:after="200" w:line="360" w:lineRule="auto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sz w:val="20"/>
          <w:szCs w:val="20"/>
        </w:rPr>
        <w:t>stanowisko służbowe</w:t>
      </w:r>
    </w:p>
    <w:p w:rsidR="00DD1851" w:rsidRPr="002320EE" w:rsidRDefault="00DD1851" w:rsidP="004A032D">
      <w:pPr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</w:rPr>
      </w:pPr>
    </w:p>
    <w:p w:rsidR="00BB4C49" w:rsidRDefault="00BB4C49" w:rsidP="00DD1851">
      <w:pPr>
        <w:spacing w:after="200" w:line="276" w:lineRule="auto"/>
        <w:ind w:left="5580"/>
        <w:jc w:val="both"/>
        <w:textAlignment w:val="top"/>
        <w:rPr>
          <w:rFonts w:eastAsia="Calibri" w:cs="Times New Roman"/>
          <w:b/>
          <w:sz w:val="20"/>
          <w:szCs w:val="20"/>
        </w:rPr>
      </w:pPr>
    </w:p>
    <w:p w:rsidR="00BB4C49" w:rsidRDefault="00BB4C49" w:rsidP="00DD1851">
      <w:pPr>
        <w:spacing w:after="200" w:line="276" w:lineRule="auto"/>
        <w:ind w:left="5580"/>
        <w:jc w:val="both"/>
        <w:textAlignment w:val="top"/>
        <w:rPr>
          <w:rFonts w:eastAsia="Calibri" w:cs="Times New Roman"/>
          <w:b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ind w:left="5580"/>
        <w:jc w:val="both"/>
        <w:textAlignment w:val="top"/>
        <w:rPr>
          <w:rFonts w:eastAsia="Calibri" w:cs="Times New Roman"/>
          <w:b/>
          <w:sz w:val="20"/>
          <w:szCs w:val="20"/>
        </w:rPr>
      </w:pPr>
      <w:r w:rsidRPr="002320EE">
        <w:rPr>
          <w:rFonts w:eastAsia="Calibri" w:cs="Times New Roman"/>
          <w:b/>
          <w:sz w:val="20"/>
          <w:szCs w:val="20"/>
        </w:rPr>
        <w:lastRenderedPageBreak/>
        <w:t xml:space="preserve">Załącznik do formularza informacji przedstawianych przy ubieganiu się o pomoc de </w:t>
      </w:r>
      <w:proofErr w:type="spellStart"/>
      <w:r w:rsidRPr="002320EE">
        <w:rPr>
          <w:rFonts w:eastAsia="Calibri" w:cs="Times New Roman"/>
          <w:b/>
          <w:sz w:val="20"/>
          <w:szCs w:val="20"/>
        </w:rPr>
        <w:t>minimis</w:t>
      </w:r>
      <w:proofErr w:type="spellEnd"/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eastAsia="Calibri" w:cs="Times New Roman"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eastAsia="Calibri" w:cs="Times New Roman"/>
          <w:sz w:val="20"/>
          <w:szCs w:val="20"/>
        </w:rPr>
      </w:pPr>
    </w:p>
    <w:p w:rsidR="00DD1851" w:rsidRPr="002320EE" w:rsidRDefault="00DD1851" w:rsidP="00DD1851">
      <w:pPr>
        <w:keepNext/>
        <w:keepLines/>
        <w:spacing w:before="240" w:after="0" w:line="276" w:lineRule="auto"/>
        <w:outlineLvl w:val="0"/>
        <w:rPr>
          <w:rFonts w:eastAsia="Times New Roman" w:cs="Times New Roman"/>
          <w:b/>
          <w:color w:val="365F91"/>
          <w:sz w:val="20"/>
          <w:szCs w:val="20"/>
        </w:rPr>
      </w:pPr>
      <w:r w:rsidRPr="002320EE">
        <w:rPr>
          <w:rFonts w:eastAsia="Times New Roman" w:cs="Times New Roman"/>
          <w:b/>
          <w:color w:val="365F91"/>
          <w:sz w:val="20"/>
          <w:szCs w:val="20"/>
        </w:rPr>
        <w:t xml:space="preserve">Instrukcja wypełnienia tabeli w części D formularza informacji przedstawianych przy ubieganiu się o pomoc de </w:t>
      </w:r>
      <w:proofErr w:type="spellStart"/>
      <w:r w:rsidRPr="002320EE">
        <w:rPr>
          <w:rFonts w:eastAsia="Times New Roman" w:cs="Times New Roman"/>
          <w:b/>
          <w:color w:val="365F91"/>
          <w:sz w:val="20"/>
          <w:szCs w:val="20"/>
        </w:rPr>
        <w:t>minimis</w:t>
      </w:r>
      <w:proofErr w:type="spellEnd"/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eastAsia="Calibri" w:cs="Times New Roman"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eastAsia="Calibri" w:cs="Times New Roman"/>
          <w:sz w:val="20"/>
          <w:szCs w:val="20"/>
        </w:rPr>
      </w:pPr>
    </w:p>
    <w:p w:rsidR="00DD1851" w:rsidRPr="002320EE" w:rsidRDefault="00DD1851" w:rsidP="00DD1851">
      <w:pPr>
        <w:spacing w:after="120" w:line="240" w:lineRule="auto"/>
        <w:ind w:firstLine="480"/>
        <w:jc w:val="both"/>
        <w:rPr>
          <w:rFonts w:eastAsia="Times New Roman" w:cs="Arial"/>
          <w:sz w:val="20"/>
          <w:szCs w:val="20"/>
          <w:lang w:eastAsia="pl-PL"/>
        </w:rPr>
      </w:pPr>
      <w:r w:rsidRPr="002320EE">
        <w:rPr>
          <w:rFonts w:eastAsia="Times New Roman" w:cs="Arial"/>
          <w:sz w:val="20"/>
          <w:szCs w:val="20"/>
          <w:lang w:eastAsia="pl-PL"/>
        </w:rPr>
        <w:t>Należy podać informacje o dotychczas otrzymanej pomocy, w odniesieniu do tych samych kosztów kwalifikujących się do objęcia pomocą, na pokrycie których udzielana będzie pomoc de </w:t>
      </w:r>
      <w:proofErr w:type="spellStart"/>
      <w:r w:rsidRPr="002320EE">
        <w:rPr>
          <w:rFonts w:eastAsia="Times New Roman" w:cs="Arial"/>
          <w:sz w:val="20"/>
          <w:szCs w:val="20"/>
          <w:lang w:eastAsia="pl-PL"/>
        </w:rPr>
        <w:t>minimis</w:t>
      </w:r>
      <w:proofErr w:type="spellEnd"/>
      <w:r w:rsidRPr="002320EE">
        <w:rPr>
          <w:rFonts w:eastAsia="Times New Roman" w:cs="Arial"/>
          <w:sz w:val="20"/>
          <w:szCs w:val="20"/>
          <w:lang w:eastAsia="pl-PL"/>
        </w:rPr>
        <w:t xml:space="preserve">. Na przykład, jeżeli podmiot ubiegający się o pomoc de </w:t>
      </w:r>
      <w:proofErr w:type="spellStart"/>
      <w:r w:rsidRPr="002320EE">
        <w:rPr>
          <w:rFonts w:eastAsia="Times New Roman" w:cs="Arial"/>
          <w:sz w:val="20"/>
          <w:szCs w:val="20"/>
          <w:lang w:eastAsia="pl-PL"/>
        </w:rPr>
        <w:t>minimis</w:t>
      </w:r>
      <w:proofErr w:type="spellEnd"/>
      <w:r w:rsidRPr="002320EE">
        <w:rPr>
          <w:rFonts w:eastAsia="Times New Roman" w:cs="Arial"/>
          <w:sz w:val="20"/>
          <w:szCs w:val="20"/>
          <w:lang w:eastAsia="pl-PL"/>
        </w:rPr>
        <w:t xml:space="preserve"> otrzymał w przeszłości pomoc w związku z realizacją inwestycji, należy wykazać jedynie pomoc przeznaczoną na te same koszty kwalifikujące się do objęcia pomocą, na pokrycie których ma być udzielona pomoc de </w:t>
      </w:r>
      <w:proofErr w:type="spellStart"/>
      <w:r w:rsidRPr="002320EE">
        <w:rPr>
          <w:rFonts w:eastAsia="Times New Roman" w:cs="Arial"/>
          <w:sz w:val="20"/>
          <w:szCs w:val="20"/>
          <w:lang w:eastAsia="pl-PL"/>
        </w:rPr>
        <w:t>minimis</w:t>
      </w:r>
      <w:proofErr w:type="spellEnd"/>
      <w:r w:rsidRPr="002320EE">
        <w:rPr>
          <w:rFonts w:eastAsia="Times New Roman" w:cs="Arial"/>
          <w:sz w:val="20"/>
          <w:szCs w:val="20"/>
          <w:lang w:eastAsia="pl-PL"/>
        </w:rPr>
        <w:t>.</w:t>
      </w:r>
    </w:p>
    <w:p w:rsidR="00DD1851" w:rsidRPr="002320EE" w:rsidRDefault="00DD1851" w:rsidP="00DD1851">
      <w:pPr>
        <w:spacing w:after="120" w:line="240" w:lineRule="auto"/>
        <w:ind w:left="283"/>
        <w:rPr>
          <w:rFonts w:eastAsia="Times New Roman" w:cs="Arial"/>
          <w:sz w:val="20"/>
          <w:szCs w:val="20"/>
          <w:lang w:eastAsia="pl-PL"/>
        </w:rPr>
      </w:pP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eastAsia="Calibri" w:cs="Arial"/>
          <w:color w:val="000000"/>
          <w:sz w:val="20"/>
          <w:szCs w:val="20"/>
        </w:rPr>
      </w:pPr>
      <w:r w:rsidRPr="002320EE">
        <w:rPr>
          <w:rFonts w:eastAsia="Calibri" w:cs="Arial"/>
          <w:b/>
          <w:color w:val="000000"/>
          <w:sz w:val="20"/>
          <w:szCs w:val="20"/>
        </w:rPr>
        <w:t>1.</w:t>
      </w:r>
      <w:r w:rsidRPr="002320EE">
        <w:rPr>
          <w:rFonts w:eastAsia="Calibri" w:cs="Arial"/>
          <w:color w:val="000000"/>
          <w:sz w:val="20"/>
          <w:szCs w:val="20"/>
        </w:rPr>
        <w:t> </w:t>
      </w:r>
      <w:r w:rsidRPr="002320EE">
        <w:rPr>
          <w:rFonts w:eastAsia="Calibri" w:cs="Arial"/>
          <w:color w:val="000000"/>
          <w:sz w:val="20"/>
          <w:szCs w:val="20"/>
          <w:u w:val="single"/>
        </w:rPr>
        <w:t>Dzień udzielenia pomocy</w:t>
      </w:r>
      <w:r w:rsidRPr="002320EE">
        <w:rPr>
          <w:rFonts w:eastAsia="Calibri" w:cs="Arial"/>
          <w:color w:val="000000"/>
          <w:sz w:val="20"/>
          <w:szCs w:val="20"/>
        </w:rPr>
        <w:t xml:space="preserve"> (kol. 1) – należy podać dzień udzielenia pomocy w rozumieniu art. 2 pkt 11 ustawy z dnia 30 kwietnia 2004 r. o postępowaniu w sprawach dotyczących pomocy publicznej.</w:t>
      </w: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eastAsia="Calibri" w:cs="Arial"/>
          <w:color w:val="000000"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eastAsia="Calibri" w:cs="Arial"/>
          <w:color w:val="000000"/>
          <w:sz w:val="20"/>
          <w:szCs w:val="20"/>
        </w:rPr>
      </w:pPr>
      <w:r w:rsidRPr="002320EE">
        <w:rPr>
          <w:rFonts w:eastAsia="Calibri" w:cs="Arial"/>
          <w:b/>
          <w:color w:val="000000"/>
          <w:sz w:val="20"/>
          <w:szCs w:val="20"/>
        </w:rPr>
        <w:t>2. </w:t>
      </w:r>
      <w:r w:rsidRPr="002320EE">
        <w:rPr>
          <w:rFonts w:eastAsia="Calibri" w:cs="Arial"/>
          <w:color w:val="000000"/>
          <w:sz w:val="20"/>
          <w:szCs w:val="20"/>
          <w:u w:val="single"/>
        </w:rPr>
        <w:t>Podmiot udzielający pomocy</w:t>
      </w:r>
      <w:r w:rsidRPr="002320EE">
        <w:rPr>
          <w:rFonts w:eastAsia="Calibri" w:cs="Arial"/>
          <w:color w:val="000000"/>
          <w:sz w:val="20"/>
          <w:szCs w:val="20"/>
        </w:rPr>
        <w:t xml:space="preserve"> (kol. 2) –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</w: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eastAsia="Calibri" w:cs="Arial"/>
          <w:color w:val="000000"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rPr>
          <w:rFonts w:eastAsia="Calibri" w:cs="Arial"/>
          <w:b/>
          <w:bCs/>
          <w:sz w:val="20"/>
          <w:szCs w:val="20"/>
        </w:rPr>
      </w:pPr>
      <w:r w:rsidRPr="002320EE">
        <w:rPr>
          <w:rFonts w:eastAsia="Calibri" w:cs="Arial"/>
          <w:b/>
          <w:color w:val="000000"/>
          <w:sz w:val="20"/>
          <w:szCs w:val="20"/>
        </w:rPr>
        <w:t>3. </w:t>
      </w:r>
      <w:r w:rsidRPr="002320EE">
        <w:rPr>
          <w:rFonts w:eastAsia="Calibri" w:cs="Arial"/>
          <w:color w:val="000000"/>
          <w:sz w:val="20"/>
          <w:szCs w:val="20"/>
          <w:u w:val="single"/>
        </w:rPr>
        <w:t>Podstawa prawna udzielenia pomocy</w:t>
      </w:r>
      <w:r w:rsidRPr="002320EE">
        <w:rPr>
          <w:rFonts w:eastAsia="Calibri" w:cs="Arial"/>
          <w:color w:val="000000"/>
          <w:sz w:val="20"/>
          <w:szCs w:val="20"/>
        </w:rPr>
        <w:t xml:space="preserve"> (kol. 3)</w:t>
      </w:r>
    </w:p>
    <w:p w:rsidR="00DD1851" w:rsidRPr="002320EE" w:rsidRDefault="00DD1851" w:rsidP="00DD1851">
      <w:pPr>
        <w:spacing w:after="200" w:line="276" w:lineRule="auto"/>
        <w:rPr>
          <w:rFonts w:eastAsia="Calibri" w:cs="Arial"/>
          <w:b/>
          <w:bCs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jc w:val="both"/>
        <w:rPr>
          <w:rFonts w:eastAsia="Calibri" w:cs="Arial"/>
          <w:sz w:val="20"/>
          <w:szCs w:val="20"/>
        </w:rPr>
      </w:pPr>
      <w:r w:rsidRPr="002320EE">
        <w:rPr>
          <w:rFonts w:eastAsia="Calibri" w:cs="Arial"/>
          <w:b/>
          <w:bCs/>
          <w:sz w:val="20"/>
          <w:szCs w:val="20"/>
        </w:rPr>
        <w:t>Uwaga:</w:t>
      </w:r>
      <w:r w:rsidRPr="002320EE">
        <w:rPr>
          <w:rFonts w:eastAsia="Calibri" w:cs="Arial"/>
          <w:sz w:val="20"/>
          <w:szCs w:val="20"/>
        </w:rPr>
        <w:t xml:space="preserve"> istnieją następujące możliwości łączenia elementów tworzących podstawę prawną udzielenia pomocy, które należy wpisać w poszczególnych kolumnach tabeli w sposób przedstawiony poniżej.</w:t>
      </w:r>
    </w:p>
    <w:p w:rsidR="00232B7A" w:rsidRDefault="00232B7A" w:rsidP="00DD1851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BB4C49" w:rsidRDefault="00BB4C49" w:rsidP="00DD1851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BB4C49" w:rsidRDefault="00BB4C49" w:rsidP="00DD1851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BB4C49" w:rsidRDefault="00BB4C49" w:rsidP="00DD1851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BB4C49" w:rsidRDefault="00BB4C49" w:rsidP="00DD1851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BB4C49" w:rsidRDefault="00BB4C49" w:rsidP="00DD1851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BB4C49" w:rsidRPr="002320EE" w:rsidRDefault="00BB4C49" w:rsidP="00DD1851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W w:w="45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924"/>
        <w:gridCol w:w="1316"/>
        <w:gridCol w:w="2034"/>
        <w:gridCol w:w="1985"/>
      </w:tblGrid>
      <w:tr w:rsidR="00DD1851" w:rsidRPr="002320EE" w:rsidTr="00DD1851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lastRenderedPageBreak/>
              <w:t>Podstawa prawna - informacje podstawowe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Podstawa prawna - informacje szczegółowe</w:t>
            </w:r>
          </w:p>
        </w:tc>
      </w:tr>
      <w:tr w:rsidR="00DD1851" w:rsidRPr="002320EE" w:rsidTr="00DD185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3e</w:t>
            </w:r>
          </w:p>
        </w:tc>
      </w:tr>
      <w:tr w:rsidR="00DD1851" w:rsidRPr="002320EE" w:rsidTr="00DD185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before="120" w:after="200" w:line="36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DD1851" w:rsidRPr="002320EE" w:rsidTr="00DD185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akt wykonawczy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przepis aktu wykonawczego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DD1851" w:rsidRPr="002320EE" w:rsidTr="00DD185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akt wykonawczy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przepis aktu wykonawczego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decyzja/uchwała/ umowa</w:t>
            </w:r>
          </w:p>
        </w:tc>
      </w:tr>
      <w:tr w:rsidR="00DD1851" w:rsidRPr="002320EE" w:rsidTr="00DD185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ustawa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przepis ustawy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decyzja/uchwała/ umowa</w:t>
            </w:r>
          </w:p>
        </w:tc>
      </w:tr>
    </w:tbl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b/>
          <w:bCs/>
          <w:sz w:val="20"/>
          <w:szCs w:val="20"/>
        </w:rPr>
        <w:t>Kol. 3a</w:t>
      </w:r>
      <w:r w:rsidRPr="002320EE">
        <w:rPr>
          <w:rFonts w:ascii="Calibri" w:eastAsia="Calibri" w:hAnsi="Calibri" w:cs="Times New Roman"/>
          <w:sz w:val="20"/>
          <w:szCs w:val="20"/>
        </w:rPr>
        <w:t xml:space="preserve"> - Podstawa prawna - informacje podstawowe - jeżeli pomoc została udzielona na podstawie ustawy należy podać w następującej kolejności: datę aktu i tytuł aktu oraz oznaczenie roku, numeru i pozycji Dziennika Ustaw, w którym akt został opublikowany.</w:t>
      </w:r>
    </w:p>
    <w:p w:rsidR="00DD1851" w:rsidRPr="002320EE" w:rsidRDefault="00DD1851" w:rsidP="00DD185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b/>
          <w:bCs/>
          <w:sz w:val="20"/>
          <w:szCs w:val="20"/>
        </w:rPr>
        <w:t>Kol. 3b</w:t>
      </w:r>
      <w:r w:rsidRPr="002320EE">
        <w:rPr>
          <w:rFonts w:ascii="Calibri" w:eastAsia="Calibri" w:hAnsi="Calibri" w:cs="Times New Roman"/>
          <w:sz w:val="20"/>
          <w:szCs w:val="20"/>
        </w:rPr>
        <w:t xml:space="preserve"> - Podstawa prawna - informacje podstawowe - należy podać oznaczenie przepisu będącego podstawą udzielenia pomocy (w kolejności: artykuł ustawy, ustęp, punkt, litera, tiret).</w:t>
      </w:r>
    </w:p>
    <w:p w:rsidR="00DD1851" w:rsidRPr="002320EE" w:rsidRDefault="00DD1851" w:rsidP="00DD185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b/>
          <w:bCs/>
          <w:sz w:val="20"/>
          <w:szCs w:val="20"/>
        </w:rPr>
        <w:t>Kol. 3c</w:t>
      </w:r>
      <w:r w:rsidRPr="002320EE">
        <w:rPr>
          <w:rFonts w:ascii="Calibri" w:eastAsia="Calibri" w:hAnsi="Calibri" w:cs="Times New Roman"/>
          <w:sz w:val="20"/>
          <w:szCs w:val="20"/>
        </w:rPr>
        <w:t xml:space="preserve"> - Podstawa prawna - informacje szczegółowe - jeżeli podstawą udzielenia pomocy był akt wykonawczy do ustawy, należy podać w następującej kolejności: nazwę organu wydającego akt, datę aktu i tytuł aktu oraz oznaczenie roku, numeru i pozycji Dziennika Ustaw, w którym akt został opublikowany.</w:t>
      </w:r>
    </w:p>
    <w:p w:rsidR="00DD1851" w:rsidRPr="002320EE" w:rsidRDefault="00DD1851" w:rsidP="00DD185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b/>
          <w:bCs/>
          <w:sz w:val="20"/>
          <w:szCs w:val="20"/>
        </w:rPr>
        <w:t>Kol. 3d</w:t>
      </w:r>
      <w:r w:rsidRPr="002320EE">
        <w:rPr>
          <w:rFonts w:ascii="Calibri" w:eastAsia="Calibri" w:hAnsi="Calibri" w:cs="Times New Roman"/>
          <w:sz w:val="20"/>
          <w:szCs w:val="20"/>
        </w:rPr>
        <w:t xml:space="preserve"> - Podstawa prawna - informacje szczegółowe - należy podać oznaczenie przepisu aktu wykonawczego będącego podstawą udzielenia pomocy (w kolejności: paragraf, ustęp, punkt, litera, tiret).</w:t>
      </w:r>
    </w:p>
    <w:p w:rsidR="00DD1851" w:rsidRPr="002320EE" w:rsidRDefault="00DD1851" w:rsidP="00DD185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2320EE">
        <w:rPr>
          <w:rFonts w:ascii="Calibri" w:eastAsia="Calibri" w:hAnsi="Calibri" w:cs="Times New Roman"/>
          <w:b/>
          <w:bCs/>
          <w:sz w:val="20"/>
          <w:szCs w:val="20"/>
        </w:rPr>
        <w:t>Kol. 3e</w:t>
      </w:r>
      <w:r w:rsidRPr="002320EE">
        <w:rPr>
          <w:rFonts w:ascii="Calibri" w:eastAsia="Calibri" w:hAnsi="Calibri" w:cs="Times New Roman"/>
          <w:sz w:val="20"/>
          <w:szCs w:val="20"/>
        </w:rPr>
        <w:t xml:space="preserve"> - Podstawa prawna - informacje szczegółowe - jeżeli podstawą udzielenia pomocy była decyzja, uchwała lub umowa, należy podać symbol określający ten akt; w przypadku decyzji - numer decyzji, w przypadku uchwały - numer uchwały, w przypadku umowy – numer, przedmiot oraz strony umowy.</w:t>
      </w: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  <w:r w:rsidRPr="002320EE">
        <w:rPr>
          <w:rFonts w:ascii="Calibri" w:eastAsia="Calibri" w:hAnsi="Calibri" w:cs="Times New Roman"/>
          <w:b/>
          <w:color w:val="000000"/>
          <w:sz w:val="20"/>
          <w:szCs w:val="20"/>
        </w:rPr>
        <w:t>4. </w:t>
      </w:r>
      <w:r w:rsidRPr="002320EE">
        <w:rPr>
          <w:rFonts w:ascii="Calibri" w:eastAsia="Calibri" w:hAnsi="Calibri" w:cs="Times New Roman"/>
          <w:color w:val="000000"/>
          <w:sz w:val="20"/>
          <w:szCs w:val="20"/>
          <w:u w:val="single"/>
        </w:rPr>
        <w:t>Numer programu pomocowego/pomocy indywidualnej</w:t>
      </w:r>
      <w:r w:rsidRPr="002320EE">
        <w:rPr>
          <w:rFonts w:ascii="Calibri" w:eastAsia="Calibri" w:hAnsi="Calibri" w:cs="Times New Roman"/>
          <w:color w:val="000000"/>
          <w:sz w:val="20"/>
          <w:szCs w:val="20"/>
        </w:rPr>
        <w:t xml:space="preserve"> (kol. 4) - w przypadku gdy pomoc publiczna była udzielona w ramach programu pomocowego, należy podać numer programu pomocowego nadany przez Komisję Europejską, a w przypadku pomocy indywidualnej należy podać numer pomocy indywidualnej nadany przez Komisję Europejską (numery programów pomocowych oraz pomocy indywidualnej zamieszczone są na stronie internetowej Urzędu Ochrony Konkurencji i Konsumentów). W przypadku pomocy de </w:t>
      </w:r>
      <w:proofErr w:type="spellStart"/>
      <w:r w:rsidRPr="002320EE">
        <w:rPr>
          <w:rFonts w:ascii="Calibri" w:eastAsia="Calibri" w:hAnsi="Calibri" w:cs="Times New Roman"/>
          <w:color w:val="000000"/>
          <w:sz w:val="20"/>
          <w:szCs w:val="20"/>
        </w:rPr>
        <w:t>minimis</w:t>
      </w:r>
      <w:proofErr w:type="spellEnd"/>
      <w:r w:rsidRPr="002320EE">
        <w:rPr>
          <w:rFonts w:ascii="Calibri" w:eastAsia="Calibri" w:hAnsi="Calibri" w:cs="Times New Roman"/>
          <w:color w:val="000000"/>
          <w:sz w:val="20"/>
          <w:szCs w:val="20"/>
        </w:rPr>
        <w:t xml:space="preserve"> kolumny nr 4 nie wypełnia się.</w:t>
      </w: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  <w:r w:rsidRPr="002320EE">
        <w:rPr>
          <w:rFonts w:ascii="Calibri" w:eastAsia="Calibri" w:hAnsi="Calibri" w:cs="Times New Roman"/>
          <w:b/>
          <w:color w:val="000000"/>
          <w:sz w:val="20"/>
          <w:szCs w:val="20"/>
        </w:rPr>
        <w:t>5. </w:t>
      </w:r>
      <w:r w:rsidRPr="002320EE">
        <w:rPr>
          <w:rFonts w:ascii="Calibri" w:eastAsia="Calibri" w:hAnsi="Calibri" w:cs="Times New Roman"/>
          <w:color w:val="000000"/>
          <w:sz w:val="20"/>
          <w:szCs w:val="20"/>
          <w:u w:val="single"/>
        </w:rPr>
        <w:t>Forma pomocy</w:t>
      </w:r>
      <w:r w:rsidRPr="002320EE">
        <w:rPr>
          <w:rFonts w:ascii="Calibri" w:eastAsia="Calibri" w:hAnsi="Calibri" w:cs="Times New Roman"/>
          <w:color w:val="000000"/>
          <w:sz w:val="20"/>
          <w:szCs w:val="20"/>
        </w:rPr>
        <w:t xml:space="preserve"> (kol. 5) - należy podać formę otrzymanej pomocy (np. dotacja, refundacja, ulga podatkowa).</w:t>
      </w: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  <w:r w:rsidRPr="002320EE">
        <w:rPr>
          <w:rFonts w:ascii="Calibri" w:eastAsia="Calibri" w:hAnsi="Calibri" w:cs="Times New Roman"/>
          <w:b/>
          <w:color w:val="000000"/>
          <w:sz w:val="20"/>
          <w:szCs w:val="20"/>
        </w:rPr>
        <w:lastRenderedPageBreak/>
        <w:t>6.</w:t>
      </w:r>
      <w:r w:rsidRPr="002320EE">
        <w:rPr>
          <w:rFonts w:ascii="Calibri" w:eastAsia="Calibri" w:hAnsi="Calibri" w:cs="Times New Roman"/>
          <w:color w:val="000000"/>
          <w:sz w:val="20"/>
          <w:szCs w:val="20"/>
        </w:rPr>
        <w:t> </w:t>
      </w:r>
      <w:r w:rsidRPr="002320EE">
        <w:rPr>
          <w:rFonts w:ascii="Calibri" w:eastAsia="Calibri" w:hAnsi="Calibri" w:cs="Times New Roman"/>
          <w:color w:val="000000"/>
          <w:sz w:val="20"/>
          <w:szCs w:val="20"/>
          <w:u w:val="single"/>
        </w:rPr>
        <w:t>Wartość otrzymanej pomocy</w:t>
      </w:r>
      <w:r w:rsidRPr="002320EE">
        <w:rPr>
          <w:rFonts w:ascii="Calibri" w:eastAsia="Calibri" w:hAnsi="Calibri" w:cs="Times New Roman"/>
          <w:color w:val="000000"/>
          <w:sz w:val="20"/>
          <w:szCs w:val="20"/>
        </w:rPr>
        <w:t xml:space="preserve"> (kol. 6) - należy podać: </w:t>
      </w:r>
    </w:p>
    <w:p w:rsidR="00DD1851" w:rsidRPr="002320EE" w:rsidRDefault="00DD1851" w:rsidP="00DD1851">
      <w:pPr>
        <w:spacing w:after="200" w:line="276" w:lineRule="auto"/>
        <w:ind w:left="360" w:hanging="360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  <w:r w:rsidRPr="002320EE">
        <w:rPr>
          <w:rFonts w:ascii="Calibri" w:eastAsia="Calibri" w:hAnsi="Calibri" w:cs="Times New Roman"/>
          <w:color w:val="000000"/>
          <w:sz w:val="20"/>
          <w:szCs w:val="20"/>
        </w:rPr>
        <w:t xml:space="preserve">a) wartość nominalną pomocy </w:t>
      </w:r>
      <w:r w:rsidRPr="002320EE">
        <w:rPr>
          <w:rFonts w:ascii="Calibri" w:eastAsia="Calibri" w:hAnsi="Calibri" w:cs="Times New Roman"/>
          <w:sz w:val="20"/>
          <w:szCs w:val="20"/>
        </w:rPr>
        <w:t>(jako całkowitą wielkość środków finansowych będących podstawą do obliczania wielkości udzielonej pomocy, np. kwota udzielonej pożyczki lub kwota odroczonego podatku</w:t>
      </w:r>
      <w:r w:rsidRPr="002320EE">
        <w:rPr>
          <w:rFonts w:ascii="Calibri" w:eastAsia="Calibri" w:hAnsi="Calibri" w:cs="Times New Roman"/>
          <w:color w:val="000000"/>
          <w:sz w:val="20"/>
          <w:szCs w:val="20"/>
        </w:rPr>
        <w:t xml:space="preserve">) oraz </w:t>
      </w:r>
    </w:p>
    <w:p w:rsidR="00DD1851" w:rsidRPr="002320EE" w:rsidRDefault="00DD1851" w:rsidP="00DD1851">
      <w:pPr>
        <w:spacing w:after="200" w:line="276" w:lineRule="auto"/>
        <w:ind w:left="360" w:hanging="360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  <w:r w:rsidRPr="002320EE">
        <w:rPr>
          <w:rFonts w:ascii="Calibri" w:eastAsia="Calibri" w:hAnsi="Calibri" w:cs="Times New Roman"/>
          <w:color w:val="000000"/>
          <w:sz w:val="20"/>
          <w:szCs w:val="20"/>
        </w:rPr>
        <w:t xml:space="preserve">b)  wartość brutto (jako ekwiwalent dotacji brutto obliczony </w:t>
      </w:r>
      <w:r w:rsidRPr="002320EE">
        <w:rPr>
          <w:rFonts w:ascii="Calibri" w:eastAsia="Calibri" w:hAnsi="Calibri" w:cs="Times New Roman"/>
          <w:sz w:val="20"/>
          <w:szCs w:val="20"/>
        </w:rPr>
        <w:t xml:space="preserve">zgodnie z rozporządzeniem Rady Ministrów z dnia 11 sierpnia 2004 r. </w:t>
      </w:r>
      <w:r w:rsidRPr="002320EE">
        <w:rPr>
          <w:rFonts w:ascii="Calibri" w:eastAsia="Calibri" w:hAnsi="Calibri" w:cs="Times New Roman"/>
          <w:bCs/>
          <w:sz w:val="20"/>
          <w:szCs w:val="20"/>
        </w:rPr>
        <w:t>w sprawie szczegółowego sposobu obliczania wartości pomocy publicznej udzielanej w różnych formach (Dz. U. Nr 194, poz. 1983, z </w:t>
      </w:r>
      <w:proofErr w:type="spellStart"/>
      <w:r w:rsidRPr="002320EE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Pr="002320EE">
        <w:rPr>
          <w:rFonts w:ascii="Calibri" w:eastAsia="Calibri" w:hAnsi="Calibri" w:cs="Times New Roman"/>
          <w:bCs/>
          <w:sz w:val="20"/>
          <w:szCs w:val="20"/>
        </w:rPr>
        <w:t>. zm.)</w:t>
      </w:r>
      <w:r w:rsidRPr="002320EE">
        <w:rPr>
          <w:rFonts w:ascii="Calibri" w:eastAsia="Calibri" w:hAnsi="Calibri" w:cs="Times New Roman"/>
          <w:sz w:val="20"/>
          <w:szCs w:val="20"/>
        </w:rPr>
        <w:t>)</w:t>
      </w:r>
      <w:r w:rsidRPr="002320EE">
        <w:rPr>
          <w:rFonts w:ascii="Calibri" w:eastAsia="Calibri" w:hAnsi="Calibri" w:cs="Times New Roman"/>
          <w:color w:val="000000"/>
          <w:sz w:val="20"/>
          <w:szCs w:val="20"/>
        </w:rPr>
        <w:t>.</w:t>
      </w: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</w:p>
    <w:p w:rsidR="00DD1851" w:rsidRPr="002320EE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color w:val="000000"/>
          <w:sz w:val="20"/>
          <w:szCs w:val="20"/>
        </w:rPr>
      </w:pPr>
      <w:r w:rsidRPr="002320EE">
        <w:rPr>
          <w:rFonts w:ascii="Calibri" w:eastAsia="Calibri" w:hAnsi="Calibri" w:cs="Times New Roman"/>
          <w:b/>
          <w:color w:val="000000"/>
          <w:sz w:val="20"/>
          <w:szCs w:val="20"/>
        </w:rPr>
        <w:t>7.</w:t>
      </w:r>
      <w:r w:rsidRPr="002320EE">
        <w:rPr>
          <w:rFonts w:ascii="Calibri" w:eastAsia="Calibri" w:hAnsi="Calibri" w:cs="Times New Roman"/>
          <w:color w:val="000000"/>
          <w:sz w:val="20"/>
          <w:szCs w:val="20"/>
        </w:rPr>
        <w:t> </w:t>
      </w:r>
      <w:r w:rsidRPr="002320EE">
        <w:rPr>
          <w:rFonts w:ascii="Calibri" w:eastAsia="Calibri" w:hAnsi="Calibri" w:cs="Times New Roman"/>
          <w:color w:val="000000"/>
          <w:sz w:val="20"/>
          <w:szCs w:val="20"/>
          <w:u w:val="single"/>
        </w:rPr>
        <w:t>Przeznaczenie pomocy</w:t>
      </w:r>
      <w:r w:rsidRPr="002320EE">
        <w:rPr>
          <w:rFonts w:ascii="Calibri" w:eastAsia="Calibri" w:hAnsi="Calibri" w:cs="Times New Roman"/>
          <w:color w:val="000000"/>
          <w:sz w:val="20"/>
          <w:szCs w:val="20"/>
        </w:rPr>
        <w:t xml:space="preserve"> (kol. 7) – należy podać kod wskazujący przeznaczenie otrzymanej pomocy według poniższej tabeli.</w:t>
      </w:r>
    </w:p>
    <w:p w:rsidR="00DD1851" w:rsidRDefault="00DD1851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sz w:val="20"/>
          <w:szCs w:val="20"/>
        </w:rPr>
      </w:pPr>
    </w:p>
    <w:p w:rsidR="002320EE" w:rsidRPr="002320EE" w:rsidRDefault="002320EE" w:rsidP="00DD1851">
      <w:pPr>
        <w:spacing w:after="200" w:line="276" w:lineRule="auto"/>
        <w:jc w:val="both"/>
        <w:textAlignment w:val="top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2"/>
        <w:gridCol w:w="654"/>
      </w:tblGrid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keepNext/>
              <w:spacing w:before="240" w:after="60" w:line="32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2320E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Kod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A. POMOC HORYZONTALNA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na działalność badawczą, rozwojową i innowacyjną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projekty badawczo-rozwojowe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a1.1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dla młodych innowacyjnych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a1.2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techniczne studia wykonalności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a1.3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innowacje w obrębie procesów i innowacje organizacyjne w sektorze usług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a1.4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usługi doradcze w zakresie innowacji i usługi wsparcia innowacji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a1.5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tymczasowe zatrudnienie wysoko wykwalifikowanego personelu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a1.6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klastry innowacyjne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a1.7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na pokrycie kosztów praw własności przemysłowej dla małych i średnich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 a1.8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na ochronę środowiska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pomoc na nabycie nowych środków transportu spełniających normy surowsze niż normy wspólnotowe lub podnoszących poziom ochrony środowiska w przypadku braku norm </w:t>
            </w: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wspólnotowych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lastRenderedPageBreak/>
              <w:t xml:space="preserve"> a2.2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pomoc na szybkie przystosowanie małych i średnich przedsiębiorstw do przyszłych norm wspólnotowych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a2.3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w obszarze ochrony środowiska na inwestycje zwiększające oszczędność energii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a2.4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inwestycyjna w obszarze ochrony środowiska na układy kogeneracji o wysokiej sprawności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a2.5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inwestycyjna w obszarze ochrony środowiska na propagowanie energii ze źródeł odnawialnych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a2.6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na badania środowiska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a2.7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na ochronę środowiska w formie ulg podatkowych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a2.8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na efektywne energetycznie ciepłownictwo komunalne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a2.9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 xml:space="preserve">pomoc na gospodarowanie odpadami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a2.10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na rekultywację zanieczyszczonych terenów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a2.11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na relokację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a2.12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dotycząca programów handlu uprawnieniami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a2.13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Pomoc inwestycyjna i na zatrudnienie dla małych i średnich przedsiębiorstw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inwestycyjna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a3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zatrudnienie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a4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Pomoc na usługi doradcze dla małych i średnich przedsiębiorstw oraz udział małych i średnich przedsiębiorstw w targach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usługi doradcze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a5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udział w targach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a6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</w:t>
            </w: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na rzecz małych przedsiębiorstw nowo utworzonych przez kobiety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a24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Pomoc </w:t>
            </w: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dla pracowników znajdujących się w szczególnie niekorzystnej sytuacji oraz pracowników niepełnosprawnych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w formie subsydiów płacowych na zatrudnianie pracowników niepełnosprawnych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sz w:val="20"/>
                <w:szCs w:val="20"/>
              </w:rPr>
              <w:t>pomoc na rekompensatę dodatkowych kosztów związanych z zatrudnianiem pracowników niepełnosprawnych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a13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szkoleniowa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a14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lastRenderedPageBreak/>
              <w:t>Pomoc na ratowanie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a15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na restrukturyzację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a16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udzielana na naprawienie szkód wyrządzonych przez klęski żywiołowe lub inne nadzwyczajne zdarzenia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a17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udzielana na zapobieżenie lub likwidację poważnych zakłóceń w gospodarce o charakterze ponadsektorowym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a18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a19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sz w:val="20"/>
                <w:szCs w:val="20"/>
              </w:rPr>
              <w:t>Pomoc na wspieranie kultury i zachowanie dziedzictwa kulturowego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a20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o charakterze socjalnym dla indywidualnych konsumentów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a21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w formie kapitału podwyższonego ryzyka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a22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a23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B. POMOC REGIONALNA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inwestycyjna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zatrudnienie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regionalna pomoc inwestycyjna na duże projekty inwestycyjne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b3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operacyjna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b4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dla nowo utworzonych małych przedsiębiorstw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b5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C. INNE PRZEZNACZENIE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stanowiąca rekompensatę za realizację usług świadczonych w ogólnym interesie gospodarczym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c5</w:t>
            </w:r>
          </w:p>
        </w:tc>
      </w:tr>
      <w:tr w:rsidR="00DD1851" w:rsidRPr="002320EE" w:rsidTr="00DD1851">
        <w:trPr>
          <w:jc w:val="center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pomoc de </w:t>
            </w:r>
            <w:proofErr w:type="spellStart"/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e1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D. POMOC W SEKTORACH - przeznaczenia szczególne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SEKTOR GÓRNICTWA WĘGLA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pokrycie kosztów nadzwyczajnych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d3.1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pokrycie kosztów produkcji bieżącej dla jednostek objętych planem likwidacji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d3.2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pokrycie kosztów produkcji bieżącej dla jednostek objętych planem dostępu do zasobów węgla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d3.3</w:t>
            </w:r>
          </w:p>
        </w:tc>
      </w:tr>
      <w:tr w:rsidR="00DD1851" w:rsidRPr="002320EE" w:rsidTr="00DD1851">
        <w:trPr>
          <w:trHeight w:val="210"/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inwestycje początkowe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d3.4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lastRenderedPageBreak/>
              <w:t>SEKTOR TRANSPORTU</w:t>
            </w:r>
          </w:p>
        </w:tc>
      </w:tr>
      <w:tr w:rsidR="00DD1851" w:rsidRPr="002320EE" w:rsidTr="00DD1851">
        <w:trPr>
          <w:jc w:val="center"/>
        </w:trPr>
        <w:tc>
          <w:tcPr>
            <w:tcW w:w="8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ŻEGLUGA MORSKA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inwestycyjna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d4.1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poprawę konkurencyjności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d4.2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repatriację marynarzy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d4.3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wsparcie żeglugi bliskiego zasięgu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d4.4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LOTNICTWO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budowę infrastruktury portu lotniczego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d5.1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usługi portu lotniczego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d5.2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dla przewoźników na rozpoczęcie działalności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d5.3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SEKTOR KOLEJOWY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regionalna w celu zakupu lub modernizacji taboru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d6.1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w celu anulowania długów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d6.2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koordynację transportu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d6.3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TRANSPORT MULTIMODALNY I INTERMODALNY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d7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INNA POMOC W SEKTORZE TRANSPORTU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t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SEKTOR ENERGETYKI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pomoc na pokrycie kosztów powstałych u wytwórców w związku z przedterminowym rozwiązaniem umów długoterminowych sprzedaży mocy i energii elektrycznej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d8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SEKTOR KINEMATOGRAFII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pomoc dotycząca kinematografii i innych przedsięwzięć audio-wizualnych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d9</w:t>
            </w:r>
          </w:p>
        </w:tc>
      </w:tr>
      <w:tr w:rsidR="00DD1851" w:rsidRPr="002320EE" w:rsidTr="00DD1851">
        <w:trPr>
          <w:jc w:val="center"/>
        </w:trPr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both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SEKTOR TELEKOMUNIKACYJNY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1851" w:rsidRPr="002320EE" w:rsidRDefault="00DD1851" w:rsidP="00DD1851">
            <w:pPr>
              <w:wordWrap w:val="0"/>
              <w:spacing w:after="200" w:line="276" w:lineRule="auto"/>
              <w:jc w:val="center"/>
              <w:textAlignment w:val="top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320EE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d10</w:t>
            </w:r>
          </w:p>
        </w:tc>
      </w:tr>
    </w:tbl>
    <w:p w:rsidR="00DD1851" w:rsidRPr="002320EE" w:rsidRDefault="00DD1851" w:rsidP="00DD1851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DD1851" w:rsidRPr="002320EE" w:rsidRDefault="00DD1851" w:rsidP="004A032D">
      <w:pPr>
        <w:spacing w:after="0" w:line="276" w:lineRule="auto"/>
        <w:contextualSpacing/>
        <w:rPr>
          <w:rFonts w:ascii="Calibri" w:eastAsia="Times New Roman" w:hAnsi="Calibri" w:cs="Calibri"/>
          <w:sz w:val="20"/>
          <w:szCs w:val="20"/>
        </w:rPr>
        <w:sectPr w:rsidR="00DD1851" w:rsidRPr="002320EE" w:rsidSect="00DD18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D1851" w:rsidRDefault="00DD1851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:rsidR="00CF0EBC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:rsidR="00BB39D5" w:rsidRDefault="00BB39D5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:rsidR="00BB39D5" w:rsidRDefault="00BB39D5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:rsidR="00BB39D5" w:rsidRDefault="00BB39D5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p w:rsidR="00BB39D5" w:rsidRPr="00C26131" w:rsidRDefault="00BB39D5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BB39D5" w:rsidRPr="00C26131" w:rsidSect="00DD18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12" w:rsidRDefault="00E86112" w:rsidP="0054272A">
      <w:pPr>
        <w:spacing w:after="0" w:line="240" w:lineRule="auto"/>
      </w:pPr>
      <w:r>
        <w:separator/>
      </w:r>
    </w:p>
  </w:endnote>
  <w:endnote w:type="continuationSeparator" w:id="0">
    <w:p w:rsidR="00E86112" w:rsidRDefault="00E86112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51" w:rsidRDefault="00DD18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51" w:rsidRPr="002C2123" w:rsidRDefault="00DD1851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>
      <w:rPr>
        <w:sz w:val="16"/>
        <w:szCs w:val="16"/>
      </w:rPr>
      <w:t xml:space="preserve">„Własna firma z </w:t>
    </w:r>
    <w:proofErr w:type="spellStart"/>
    <w:r>
      <w:rPr>
        <w:sz w:val="16"/>
        <w:szCs w:val="16"/>
      </w:rPr>
      <w:t>POWERem</w:t>
    </w:r>
    <w:proofErr w:type="spellEnd"/>
    <w:r>
      <w:rPr>
        <w:sz w:val="16"/>
        <w:szCs w:val="16"/>
      </w:rPr>
      <w:t xml:space="preserve">” </w:t>
    </w:r>
    <w:r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>
      <w:rPr>
        <w:rFonts w:ascii="Times New Roman" w:hAnsi="Times New Roman" w:cs="Arial"/>
        <w:color w:val="000000"/>
        <w:sz w:val="16"/>
        <w:szCs w:val="16"/>
      </w:rPr>
      <w:t xml:space="preserve"> przez STOWARZYSZENIE LOKALNA GRUPA DZIAŁANIA „KRZEMIENNY KRĄG” – Lider oraz FUNDACJĘ MOŻESZ WIĘCEJ - Partner</w:t>
    </w:r>
    <w:r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>
      <w:rPr>
        <w:sz w:val="16"/>
        <w:szCs w:val="16"/>
      </w:rPr>
      <w:t xml:space="preserve">.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Pr="00396A0E">
      <w:rPr>
        <w:sz w:val="16"/>
        <w:szCs w:val="16"/>
      </w:rPr>
      <w:t>Rynek pracy otwarty dla wszystkich</w:t>
    </w:r>
    <w:r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51" w:rsidRDefault="00DD1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12" w:rsidRDefault="00E86112" w:rsidP="0054272A">
      <w:pPr>
        <w:spacing w:after="0" w:line="240" w:lineRule="auto"/>
      </w:pPr>
      <w:r>
        <w:separator/>
      </w:r>
    </w:p>
  </w:footnote>
  <w:footnote w:type="continuationSeparator" w:id="0">
    <w:p w:rsidR="00E86112" w:rsidRDefault="00E86112" w:rsidP="0054272A">
      <w:pPr>
        <w:spacing w:after="0" w:line="240" w:lineRule="auto"/>
      </w:pPr>
      <w:r>
        <w:continuationSeparator/>
      </w:r>
    </w:p>
  </w:footnote>
  <w:footnote w:id="1">
    <w:p w:rsidR="00DD1851" w:rsidRDefault="00DD1851" w:rsidP="00BB39D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wpisać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</w:r>
      <w:proofErr w:type="spellStart"/>
      <w:r>
        <w:t>późn</w:t>
      </w:r>
      <w:proofErr w:type="spellEnd"/>
      <w:r>
        <w:t>. zm.).</w:t>
      </w:r>
    </w:p>
  </w:footnote>
  <w:footnote w:id="2">
    <w:p w:rsidR="00DD1851" w:rsidRDefault="00DD1851" w:rsidP="00BB39D5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Zaznaczyć właściwą pozycję znakiem X.</w:t>
      </w:r>
    </w:p>
  </w:footnote>
  <w:footnote w:id="3">
    <w:p w:rsidR="002320EE" w:rsidRDefault="002320EE" w:rsidP="002320EE">
      <w:pPr>
        <w:pStyle w:val="Tekstprzypisudolnego"/>
        <w:jc w:val="both"/>
      </w:pPr>
      <w:r>
        <w:rPr>
          <w:rStyle w:val="Odwoanieprzypisudolnego"/>
        </w:rPr>
        <w:t>2a</w:t>
      </w:r>
      <w:r>
        <w:rPr>
          <w:vertAlign w:val="superscript"/>
        </w:rPr>
        <w:t>)</w:t>
      </w:r>
      <w:r>
        <w:t xml:space="preserve"> Nie dotyczy wnioskodawców ubiegających się o pomoc de </w:t>
      </w:r>
      <w:proofErr w:type="spellStart"/>
      <w:r>
        <w:t>minimis</w:t>
      </w:r>
      <w:proofErr w:type="spellEnd"/>
      <w:r>
        <w:t xml:space="preserve"> udzielaną na podstawie art. 34a ustawy z dnia 8 maja 1997 r. o poręczeniach i gwarancjach udzielanych przez Skarb Państwa oraz niektóre osoby prawne (Dz. U. z 2012 r. poz. 657, z </w:t>
      </w:r>
      <w:proofErr w:type="spellStart"/>
      <w:r>
        <w:t>późn</w:t>
      </w:r>
      <w:proofErr w:type="spellEnd"/>
      <w:r>
        <w:t>. zm.) oraz wnioskodawców będących osobami fizycznymi, które do dnia złożenia formularza nie rozpoczęły prowadzenia działalności gospodarczej.</w:t>
      </w:r>
    </w:p>
  </w:footnote>
  <w:footnote w:id="4">
    <w:p w:rsidR="00DD1851" w:rsidRDefault="00DD1851" w:rsidP="00BB39D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Wysokość strat należy obliczać w odniesieniu do sumy wysokości kapitałów: zakładowego, zapasowego, rezerwowego oraz kapitału z aktualizacji wyceny.</w:t>
      </w:r>
    </w:p>
  </w:footnote>
  <w:footnote w:id="5">
    <w:p w:rsidR="00DD1851" w:rsidRDefault="00DD1851" w:rsidP="00BB39D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ustawy z dnia 28 lutego 2003 r. – Prawo upadłościowe i naprawcze (Dz. U. z 2009 r. Nr 175, poz. 1361, z </w:t>
      </w:r>
      <w:proofErr w:type="spellStart"/>
      <w:r>
        <w:t>późn</w:t>
      </w:r>
      <w:proofErr w:type="spellEnd"/>
      <w:r>
        <w:t>. zm.).</w:t>
      </w:r>
    </w:p>
  </w:footnote>
  <w:footnote w:id="6">
    <w:p w:rsidR="00DD1851" w:rsidRDefault="00DD1851" w:rsidP="00BB39D5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wyłącznie producentów.</w:t>
      </w:r>
    </w:p>
  </w:footnote>
  <w:footnote w:id="7">
    <w:p w:rsidR="00DD1851" w:rsidRDefault="00DD1851" w:rsidP="00BB39D5">
      <w:pPr>
        <w:autoSpaceDE w:val="0"/>
        <w:autoSpaceDN w:val="0"/>
        <w:adjustRightInd w:val="0"/>
        <w:spacing w:after="0" w:line="240" w:lineRule="auto"/>
        <w:jc w:val="both"/>
        <w:rPr>
          <w:rFonts w:ascii="EUAlbertina" w:hAnsi="EUAlbertina" w:cs="EUAlbertina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Objętych rozporządzeniem Rady (WE) nr 104/2000 z dnia 17 grudnia 1999 r. w sprawie wspólnej organizacji rynków produktów rybołówstwa i akwakultury (Dz. Urz. WE L 17 z 21.01.2000, str. 22,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zm.; Dz. Urz. UE Polskie wydanie specjalne rozdz. 4, t. 4, str. 198).</w:t>
      </w:r>
    </w:p>
  </w:footnote>
  <w:footnote w:id="8">
    <w:p w:rsidR="00DD1851" w:rsidRDefault="00DD1851" w:rsidP="00BB3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Zgodnie z definicją zawartą w rozporządzeniu Rady (WE) nr 1407/2002 z dnia 23 lipca 2002 r. w sprawie pomocy państwa dla przemysłu węglowego (Dz. Urz. WE L 205 z 2.08.2002, str. 1,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zm.; Dz. Urz. UE Polskie wydanie specjalne rozdz. 8, t. 2, str. 170).</w:t>
      </w:r>
    </w:p>
  </w:footnote>
  <w:footnote w:id="9">
    <w:p w:rsidR="00DD1851" w:rsidRDefault="00DD1851" w:rsidP="00BB39D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rozumieniu art. 4 pkt 1 i 2 ustawy z dnia 6 września 2001 r. o transporcie drogowym (Dz. U. z 2007 r. Nr 125, poz. 874, z </w:t>
      </w:r>
      <w:proofErr w:type="spellStart"/>
      <w:r>
        <w:t>późn</w:t>
      </w:r>
      <w:proofErr w:type="spellEnd"/>
      <w:r>
        <w:t>. zm.).</w:t>
      </w:r>
    </w:p>
  </w:footnote>
  <w:footnote w:id="10">
    <w:p w:rsidR="002320EE" w:rsidRDefault="002320EE" w:rsidP="002320EE">
      <w:pPr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Style w:val="t31"/>
          <w:sz w:val="20"/>
          <w:szCs w:val="20"/>
        </w:rPr>
        <w:t>Należy wypełnić zgodnie z instrukcją stanowiącą załącznik do „</w:t>
      </w:r>
      <w:r>
        <w:rPr>
          <w:sz w:val="20"/>
          <w:szCs w:val="20"/>
        </w:rPr>
        <w:t xml:space="preserve">Formularza informacji przedstawianych przy ubieganiu się o pomoc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>”</w:t>
      </w:r>
      <w:r>
        <w:rPr>
          <w:rStyle w:val="t31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51" w:rsidRDefault="00DD18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51" w:rsidRDefault="00DD18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51" w:rsidRDefault="00DD18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E79DB"/>
    <w:multiLevelType w:val="hybridMultilevel"/>
    <w:tmpl w:val="E8AEE37C"/>
    <w:lvl w:ilvl="0" w:tplc="5DFAC212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370A41"/>
    <w:multiLevelType w:val="hybridMultilevel"/>
    <w:tmpl w:val="4D1E040A"/>
    <w:lvl w:ilvl="0" w:tplc="F438BF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9697C"/>
    <w:rsid w:val="000E2817"/>
    <w:rsid w:val="000F65EA"/>
    <w:rsid w:val="00126A63"/>
    <w:rsid w:val="00130F47"/>
    <w:rsid w:val="00141E65"/>
    <w:rsid w:val="00157348"/>
    <w:rsid w:val="00165539"/>
    <w:rsid w:val="00190951"/>
    <w:rsid w:val="001C0C83"/>
    <w:rsid w:val="001D5871"/>
    <w:rsid w:val="001E2E28"/>
    <w:rsid w:val="00201407"/>
    <w:rsid w:val="00202134"/>
    <w:rsid w:val="00223B6E"/>
    <w:rsid w:val="002259BE"/>
    <w:rsid w:val="002320EE"/>
    <w:rsid w:val="00232B7A"/>
    <w:rsid w:val="00250525"/>
    <w:rsid w:val="00256BC1"/>
    <w:rsid w:val="00274F7B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1E01"/>
    <w:rsid w:val="004741DB"/>
    <w:rsid w:val="004A032D"/>
    <w:rsid w:val="004A18C9"/>
    <w:rsid w:val="004E2433"/>
    <w:rsid w:val="004F5E0D"/>
    <w:rsid w:val="00501E97"/>
    <w:rsid w:val="00505352"/>
    <w:rsid w:val="005205B9"/>
    <w:rsid w:val="005318E0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517CE"/>
    <w:rsid w:val="006E6EF2"/>
    <w:rsid w:val="00746A2D"/>
    <w:rsid w:val="0076323F"/>
    <w:rsid w:val="0076669F"/>
    <w:rsid w:val="007B5FC3"/>
    <w:rsid w:val="007E68F4"/>
    <w:rsid w:val="008303AB"/>
    <w:rsid w:val="008758F3"/>
    <w:rsid w:val="008A153D"/>
    <w:rsid w:val="008A7ADB"/>
    <w:rsid w:val="008C2B42"/>
    <w:rsid w:val="008E5005"/>
    <w:rsid w:val="008F6FF4"/>
    <w:rsid w:val="0097590F"/>
    <w:rsid w:val="009A0B16"/>
    <w:rsid w:val="009B5992"/>
    <w:rsid w:val="009D3314"/>
    <w:rsid w:val="009E45A8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B39D5"/>
    <w:rsid w:val="00BB4C49"/>
    <w:rsid w:val="00BF39CA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25088"/>
    <w:rsid w:val="00D425FA"/>
    <w:rsid w:val="00D61C72"/>
    <w:rsid w:val="00D726E3"/>
    <w:rsid w:val="00D82B85"/>
    <w:rsid w:val="00D90A7A"/>
    <w:rsid w:val="00D91AB8"/>
    <w:rsid w:val="00DA33AB"/>
    <w:rsid w:val="00DC4B4F"/>
    <w:rsid w:val="00DD1851"/>
    <w:rsid w:val="00DF0977"/>
    <w:rsid w:val="00DF15EA"/>
    <w:rsid w:val="00E160D1"/>
    <w:rsid w:val="00E27A45"/>
    <w:rsid w:val="00E60135"/>
    <w:rsid w:val="00E80702"/>
    <w:rsid w:val="00E86112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9D5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BB39D5"/>
    <w:rPr>
      <w:vertAlign w:val="superscript"/>
    </w:rPr>
  </w:style>
  <w:style w:type="character" w:customStyle="1" w:styleId="t31">
    <w:name w:val="t31"/>
    <w:rsid w:val="00BB39D5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3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39D5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BB39D5"/>
    <w:rPr>
      <w:vertAlign w:val="superscript"/>
    </w:rPr>
  </w:style>
  <w:style w:type="character" w:customStyle="1" w:styleId="t31">
    <w:name w:val="t31"/>
    <w:rsid w:val="00BB39D5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7D97-AC6B-47D9-82C2-2A52A174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14</cp:revision>
  <cp:lastPrinted>2022-03-30T09:28:00Z</cp:lastPrinted>
  <dcterms:created xsi:type="dcterms:W3CDTF">2022-02-21T10:42:00Z</dcterms:created>
  <dcterms:modified xsi:type="dcterms:W3CDTF">2022-03-30T09:28:00Z</dcterms:modified>
</cp:coreProperties>
</file>