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60F1D" w14:textId="441F6C02" w:rsidR="000A38CE" w:rsidRPr="00245762" w:rsidRDefault="00384FCA" w:rsidP="00245762">
      <w:pPr>
        <w:widowControl w:val="0"/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245762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Załącznik nr </w:t>
      </w:r>
      <w:r w:rsidR="00503543">
        <w:rPr>
          <w:rFonts w:asciiTheme="minorHAnsi" w:hAnsiTheme="minorHAnsi" w:cstheme="minorHAnsi"/>
          <w:b/>
          <w:sz w:val="24"/>
          <w:szCs w:val="24"/>
          <w:lang w:eastAsia="en-US"/>
        </w:rPr>
        <w:t>2</w:t>
      </w:r>
      <w:bookmarkStart w:id="0" w:name="_GoBack"/>
      <w:bookmarkEnd w:id="0"/>
      <w:r w:rsidRPr="00245762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do Regulaminu projektu</w:t>
      </w:r>
    </w:p>
    <w:p w14:paraId="031604CE" w14:textId="77777777" w:rsidR="00245762" w:rsidRDefault="00245762" w:rsidP="00245762">
      <w:pPr>
        <w:pStyle w:val="Nagwek1"/>
        <w:jc w:val="center"/>
      </w:pPr>
      <w:r w:rsidRPr="002C48B4">
        <w:t xml:space="preserve">Oświadczenie uczestnika </w:t>
      </w:r>
      <w:r>
        <w:t>P</w:t>
      </w:r>
      <w:r w:rsidRPr="002C48B4">
        <w:t>rojektu</w:t>
      </w:r>
    </w:p>
    <w:p w14:paraId="7EC315BE" w14:textId="77777777" w:rsidR="00245762" w:rsidRPr="00392AEA" w:rsidRDefault="00245762" w:rsidP="00245762">
      <w:pPr>
        <w:jc w:val="center"/>
        <w:rPr>
          <w:rFonts w:ascii="Arial" w:hAnsi="Arial" w:cs="Arial"/>
        </w:rPr>
      </w:pPr>
      <w:r w:rsidRPr="00392AEA">
        <w:rPr>
          <w:rFonts w:ascii="Arial" w:hAnsi="Arial" w:cs="Arial"/>
        </w:rPr>
        <w:t>(obowiązek informacyjny realizowany w związku z art. 13 i art. 14  Rozporządzenia Parlamentu Europejskiego i Rady (UE) 2016/679)</w:t>
      </w:r>
    </w:p>
    <w:p w14:paraId="1D262219" w14:textId="77777777" w:rsidR="00245762" w:rsidRPr="00D36FEC" w:rsidRDefault="00245762" w:rsidP="00245762"/>
    <w:p w14:paraId="5AF6DE3D" w14:textId="6837F64D" w:rsidR="00245762" w:rsidRPr="002C48B4" w:rsidRDefault="00245762" w:rsidP="00245762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przystąpieniem do Projektu pn. </w:t>
      </w:r>
      <w:r w:rsidR="00AE2E11" w:rsidRPr="00AE2E11">
        <w:rPr>
          <w:rFonts w:ascii="Arial" w:hAnsi="Arial" w:cs="Arial"/>
          <w:b/>
        </w:rPr>
        <w:t>Skorzystaj z szansy</w:t>
      </w:r>
      <w:r w:rsidR="00AE2E11">
        <w:rPr>
          <w:rFonts w:ascii="Arial" w:hAnsi="Arial" w:cs="Arial"/>
        </w:rPr>
        <w:t xml:space="preserve"> </w:t>
      </w:r>
      <w:r w:rsidRPr="002C48B4">
        <w:rPr>
          <w:rFonts w:ascii="Arial" w:hAnsi="Arial" w:cs="Arial"/>
        </w:rPr>
        <w:t>oświadczam, że przyjmuję do wiadomości, iż:</w:t>
      </w:r>
    </w:p>
    <w:p w14:paraId="4BB8BD1A" w14:textId="77777777" w:rsidR="00245762" w:rsidRPr="00F871E6" w:rsidRDefault="00245762" w:rsidP="00245762">
      <w:pPr>
        <w:widowControl w:val="0"/>
        <w:numPr>
          <w:ilvl w:val="0"/>
          <w:numId w:val="7"/>
        </w:numPr>
        <w:tabs>
          <w:tab w:val="clear" w:pos="360"/>
        </w:tabs>
        <w:spacing w:before="60" w:line="276" w:lineRule="auto"/>
        <w:ind w:left="426" w:hanging="426"/>
        <w:jc w:val="both"/>
        <w:rPr>
          <w:rFonts w:ascii="Arial" w:hAnsi="Arial" w:cs="Arial"/>
          <w:lang w:eastAsia="pl-PL"/>
        </w:rPr>
      </w:pPr>
      <w:r w:rsidRPr="00F871E6">
        <w:rPr>
          <w:rFonts w:ascii="Arial" w:hAnsi="Arial" w:cs="Arial"/>
          <w:lang w:eastAsia="pl-PL"/>
        </w:rPr>
        <w:t>Administratorem moich danych osobowych jest:</w:t>
      </w:r>
    </w:p>
    <w:p w14:paraId="093B5A5A" w14:textId="77777777" w:rsidR="00245762" w:rsidRPr="00F871E6" w:rsidRDefault="00245762" w:rsidP="00245762">
      <w:pPr>
        <w:widowControl w:val="0"/>
        <w:numPr>
          <w:ilvl w:val="1"/>
          <w:numId w:val="7"/>
        </w:numPr>
        <w:tabs>
          <w:tab w:val="clear" w:pos="680"/>
        </w:tabs>
        <w:spacing w:before="60" w:line="276" w:lineRule="auto"/>
        <w:ind w:left="709" w:hanging="283"/>
        <w:jc w:val="both"/>
        <w:rPr>
          <w:rFonts w:ascii="Arial" w:hAnsi="Arial" w:cs="Arial"/>
          <w:lang w:eastAsia="pl-PL"/>
        </w:rPr>
      </w:pPr>
      <w:r w:rsidRPr="00F871E6">
        <w:rPr>
          <w:rFonts w:ascii="Arial" w:hAnsi="Arial" w:cs="Arial"/>
          <w:lang w:eastAsia="pl-PL"/>
        </w:rPr>
        <w:t xml:space="preserve">Zarząd Województwa Mazowieckiego dla zbioru Regionalny Program Operacyjny Województwa Mazowieckiego na lata 2014-2020, </w:t>
      </w:r>
      <w:r>
        <w:rPr>
          <w:rFonts w:ascii="Arial" w:hAnsi="Arial" w:cs="Arial"/>
          <w:lang w:eastAsia="pl-PL"/>
        </w:rPr>
        <w:t>będący</w:t>
      </w:r>
      <w:r w:rsidRPr="00F871E6">
        <w:rPr>
          <w:rFonts w:ascii="Arial" w:hAnsi="Arial" w:cs="Arial"/>
          <w:lang w:eastAsia="pl-PL"/>
        </w:rPr>
        <w:t xml:space="preserve"> Instytucj</w:t>
      </w:r>
      <w:r>
        <w:rPr>
          <w:rFonts w:ascii="Arial" w:hAnsi="Arial" w:cs="Arial"/>
          <w:lang w:eastAsia="pl-PL"/>
        </w:rPr>
        <w:t>ą</w:t>
      </w:r>
      <w:r w:rsidRPr="00F871E6">
        <w:rPr>
          <w:rFonts w:ascii="Arial" w:hAnsi="Arial" w:cs="Arial"/>
          <w:lang w:eastAsia="pl-PL"/>
        </w:rPr>
        <w:t xml:space="preserve"> Zarządzającą dla Regionalnego Programu Operacyjnego Województwa Mazowieckiego na lata 2014-2020, z siedzibą w Warszawie, przy ul. Jagiellońskiej 26, 03-719 Warszawa;</w:t>
      </w:r>
      <w:r>
        <w:rPr>
          <w:rFonts w:ascii="Arial" w:hAnsi="Arial" w:cs="Arial"/>
          <w:lang w:eastAsia="pl-PL"/>
        </w:rPr>
        <w:t xml:space="preserve"> </w:t>
      </w:r>
    </w:p>
    <w:p w14:paraId="4505E23F" w14:textId="77777777" w:rsidR="00245762" w:rsidRPr="002624B1" w:rsidRDefault="00245762" w:rsidP="00245762">
      <w:pPr>
        <w:widowControl w:val="0"/>
        <w:numPr>
          <w:ilvl w:val="1"/>
          <w:numId w:val="7"/>
        </w:numPr>
        <w:tabs>
          <w:tab w:val="clear" w:pos="680"/>
        </w:tabs>
        <w:spacing w:before="60" w:line="276" w:lineRule="auto"/>
        <w:ind w:left="709" w:hanging="283"/>
        <w:jc w:val="both"/>
        <w:rPr>
          <w:rFonts w:ascii="Arial" w:hAnsi="Arial" w:cs="Arial"/>
          <w:lang w:eastAsia="pl-PL"/>
        </w:rPr>
      </w:pPr>
      <w:r w:rsidRPr="00F871E6">
        <w:rPr>
          <w:rFonts w:ascii="Arial" w:hAnsi="Arial" w:cs="Arial"/>
          <w:lang w:eastAsia="pl-PL"/>
        </w:rPr>
        <w:t xml:space="preserve">Minister właściwy do spraw rozwoju regionalnego dla zbioru </w:t>
      </w:r>
      <w:r>
        <w:rPr>
          <w:rFonts w:ascii="Arial" w:hAnsi="Arial" w:cs="Arial"/>
          <w:lang w:eastAsia="pl-PL"/>
        </w:rPr>
        <w:t>C</w:t>
      </w:r>
      <w:r w:rsidRPr="00F871E6">
        <w:rPr>
          <w:rFonts w:ascii="Arial" w:hAnsi="Arial" w:cs="Arial"/>
          <w:lang w:eastAsia="pl-PL"/>
        </w:rPr>
        <w:t xml:space="preserve">entralny system teleinformatyczny wspierający realizację programów operacyjnych, z siedzibą w Warszawie, przy </w:t>
      </w:r>
      <w:r>
        <w:rPr>
          <w:rFonts w:ascii="Arial" w:hAnsi="Arial" w:cs="Arial"/>
          <w:lang w:eastAsia="pl-PL"/>
        </w:rPr>
        <w:t>ul. Wspólnej 2/4</w:t>
      </w:r>
      <w:r w:rsidRPr="00F871E6">
        <w:rPr>
          <w:rFonts w:ascii="Arial" w:hAnsi="Arial" w:cs="Arial"/>
          <w:lang w:eastAsia="pl-PL"/>
        </w:rPr>
        <w:t>, 00-</w:t>
      </w:r>
      <w:r>
        <w:rPr>
          <w:rFonts w:ascii="Arial" w:hAnsi="Arial" w:cs="Arial"/>
          <w:lang w:eastAsia="pl-PL"/>
        </w:rPr>
        <w:t>926</w:t>
      </w:r>
      <w:r w:rsidRPr="00F871E6">
        <w:rPr>
          <w:rFonts w:ascii="Arial" w:hAnsi="Arial" w:cs="Arial"/>
          <w:lang w:eastAsia="pl-PL"/>
        </w:rPr>
        <w:t xml:space="preserve"> Warszawa.</w:t>
      </w:r>
    </w:p>
    <w:p w14:paraId="0DC56388" w14:textId="77777777" w:rsidR="00245762" w:rsidRPr="00F871E6" w:rsidRDefault="00245762" w:rsidP="00245762">
      <w:pPr>
        <w:widowControl w:val="0"/>
        <w:numPr>
          <w:ilvl w:val="0"/>
          <w:numId w:val="7"/>
        </w:numPr>
        <w:tabs>
          <w:tab w:val="clear" w:pos="360"/>
        </w:tabs>
        <w:spacing w:before="60" w:line="276" w:lineRule="auto"/>
        <w:ind w:left="426" w:hanging="426"/>
        <w:jc w:val="both"/>
        <w:rPr>
          <w:rFonts w:ascii="Arial" w:hAnsi="Arial" w:cs="Arial"/>
          <w:lang w:eastAsia="pl-PL"/>
        </w:rPr>
      </w:pPr>
      <w:r w:rsidRPr="00F871E6">
        <w:rPr>
          <w:rFonts w:ascii="Arial" w:hAnsi="Arial" w:cs="Arial"/>
          <w:lang w:eastAsia="pl-PL"/>
        </w:rPr>
        <w:t xml:space="preserve">Podstawę prawną przetwarzania moich danych osobowych stanowi art. </w:t>
      </w:r>
      <w:r>
        <w:rPr>
          <w:rFonts w:ascii="Arial" w:hAnsi="Arial" w:cs="Arial"/>
          <w:lang w:eastAsia="pl-PL"/>
        </w:rPr>
        <w:t>6 ust. 1 lit. c oraz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</w:t>
      </w:r>
      <w:r w:rsidRPr="00392AEA">
        <w:rPr>
          <w:rFonts w:ascii="Arial" w:hAnsi="Arial" w:cs="Arial"/>
          <w:lang w:eastAsia="pl-PL"/>
        </w:rPr>
        <w:t xml:space="preserve"> L 119 </w:t>
      </w:r>
      <w:r>
        <w:rPr>
          <w:rFonts w:ascii="Arial" w:hAnsi="Arial" w:cs="Arial"/>
          <w:lang w:eastAsia="pl-PL"/>
        </w:rPr>
        <w:t>0</w:t>
      </w:r>
      <w:r w:rsidRPr="00392AEA">
        <w:rPr>
          <w:rFonts w:ascii="Arial" w:hAnsi="Arial" w:cs="Arial"/>
          <w:lang w:eastAsia="pl-PL"/>
        </w:rPr>
        <w:t>4</w:t>
      </w:r>
      <w:r>
        <w:rPr>
          <w:rFonts w:ascii="Arial" w:hAnsi="Arial" w:cs="Arial"/>
          <w:lang w:eastAsia="pl-PL"/>
        </w:rPr>
        <w:t>.05.</w:t>
      </w:r>
      <w:r w:rsidRPr="00392AEA">
        <w:rPr>
          <w:rFonts w:ascii="Arial" w:hAnsi="Arial" w:cs="Arial"/>
          <w:lang w:eastAsia="pl-PL"/>
        </w:rPr>
        <w:t>2016</w:t>
      </w:r>
      <w:r>
        <w:rPr>
          <w:rFonts w:ascii="Arial" w:hAnsi="Arial" w:cs="Arial"/>
          <w:lang w:eastAsia="pl-PL"/>
        </w:rPr>
        <w:t xml:space="preserve">, </w:t>
      </w:r>
      <w:r w:rsidRPr="00610F7F">
        <w:rPr>
          <w:rFonts w:ascii="Arial" w:hAnsi="Arial" w:cs="Arial"/>
        </w:rPr>
        <w:t>str. 1</w:t>
      </w:r>
      <w:r>
        <w:rPr>
          <w:rFonts w:ascii="Arial" w:hAnsi="Arial" w:cs="Arial"/>
        </w:rPr>
        <w:t xml:space="preserve">,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</w:t>
      </w:r>
      <w:r w:rsidRPr="00392AEA">
        <w:rPr>
          <w:rFonts w:ascii="Arial" w:hAnsi="Arial" w:cs="Arial"/>
          <w:lang w:eastAsia="pl-PL"/>
        </w:rPr>
        <w:t>)</w:t>
      </w:r>
      <w:r w:rsidRPr="00F871E6">
        <w:rPr>
          <w:rFonts w:ascii="Arial" w:hAnsi="Arial" w:cs="Arial"/>
          <w:lang w:eastAsia="pl-PL"/>
        </w:rPr>
        <w:t xml:space="preserve"> – dane osobowe są niezbędne dla realizacji Regionalnego Programu Operacyjnego Województwa Mazowieckiego </w:t>
      </w:r>
      <w:r>
        <w:rPr>
          <w:rFonts w:ascii="Arial" w:hAnsi="Arial" w:cs="Arial"/>
          <w:lang w:eastAsia="pl-PL"/>
        </w:rPr>
        <w:t xml:space="preserve">na lata </w:t>
      </w:r>
      <w:r w:rsidRPr="00F871E6">
        <w:rPr>
          <w:rFonts w:ascii="Arial" w:hAnsi="Arial" w:cs="Arial"/>
          <w:lang w:eastAsia="pl-PL"/>
        </w:rPr>
        <w:t>2014-2020</w:t>
      </w:r>
      <w:r>
        <w:rPr>
          <w:rFonts w:ascii="Arial" w:hAnsi="Arial" w:cs="Arial"/>
          <w:lang w:eastAsia="pl-PL"/>
        </w:rPr>
        <w:t xml:space="preserve"> na podstawie</w:t>
      </w:r>
      <w:r w:rsidRPr="00F871E6">
        <w:rPr>
          <w:rFonts w:ascii="Arial" w:hAnsi="Arial" w:cs="Arial"/>
          <w:lang w:eastAsia="pl-PL"/>
        </w:rPr>
        <w:t xml:space="preserve">: </w:t>
      </w:r>
    </w:p>
    <w:p w14:paraId="6888074F" w14:textId="77777777" w:rsidR="00245762" w:rsidRPr="000301B4" w:rsidRDefault="00245762" w:rsidP="00245762">
      <w:pPr>
        <w:pStyle w:val="Akapitzlist"/>
        <w:widowControl w:val="0"/>
        <w:numPr>
          <w:ilvl w:val="1"/>
          <w:numId w:val="7"/>
        </w:numPr>
        <w:spacing w:before="60" w:line="276" w:lineRule="auto"/>
        <w:jc w:val="both"/>
        <w:rPr>
          <w:rFonts w:ascii="Arial" w:hAnsi="Arial" w:cs="Arial"/>
          <w:lang w:eastAsia="pl-PL"/>
        </w:rPr>
      </w:pPr>
      <w:r w:rsidRPr="000301B4">
        <w:rPr>
          <w:rFonts w:ascii="Arial" w:hAnsi="Arial" w:cs="Arial"/>
          <w:lang w:eastAsia="pl-PL"/>
        </w:rPr>
        <w:t>w odniesieniu do zbioru Regionalny Program Operacyjny Województwa Mazowieckiego na lata 2014-2020:</w:t>
      </w:r>
    </w:p>
    <w:p w14:paraId="458D56AA" w14:textId="77777777" w:rsidR="00245762" w:rsidRPr="000301B4" w:rsidRDefault="00245762" w:rsidP="00245762">
      <w:pPr>
        <w:widowControl w:val="0"/>
        <w:numPr>
          <w:ilvl w:val="2"/>
          <w:numId w:val="7"/>
        </w:numPr>
        <w:tabs>
          <w:tab w:val="clear" w:pos="680"/>
          <w:tab w:val="num" w:pos="993"/>
        </w:tabs>
        <w:spacing w:before="60" w:line="276" w:lineRule="auto"/>
        <w:ind w:left="993" w:hanging="284"/>
        <w:jc w:val="both"/>
        <w:rPr>
          <w:rFonts w:ascii="Arial" w:hAnsi="Arial" w:cs="Arial"/>
          <w:lang w:eastAsia="pl-PL"/>
        </w:rPr>
      </w:pPr>
      <w:r w:rsidRPr="000301B4">
        <w:rPr>
          <w:rFonts w:ascii="Arial" w:hAnsi="Arial" w:cs="Arial"/>
          <w:lang w:eastAsia="pl-PL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5A427FFD" w14:textId="77777777" w:rsidR="00245762" w:rsidRPr="000301B4" w:rsidRDefault="00245762" w:rsidP="00245762">
      <w:pPr>
        <w:widowControl w:val="0"/>
        <w:numPr>
          <w:ilvl w:val="2"/>
          <w:numId w:val="7"/>
        </w:numPr>
        <w:tabs>
          <w:tab w:val="clear" w:pos="680"/>
          <w:tab w:val="num" w:pos="993"/>
        </w:tabs>
        <w:spacing w:before="60" w:line="276" w:lineRule="auto"/>
        <w:ind w:left="993" w:hanging="284"/>
        <w:jc w:val="both"/>
        <w:rPr>
          <w:rFonts w:ascii="Arial" w:hAnsi="Arial" w:cs="Arial"/>
          <w:lang w:eastAsia="pl-PL"/>
        </w:rPr>
      </w:pPr>
      <w:r w:rsidRPr="000301B4">
        <w:rPr>
          <w:rFonts w:ascii="Arial" w:hAnsi="Arial" w:cs="Arial"/>
          <w:lang w:eastAsia="pl-PL"/>
        </w:rPr>
        <w:t>rozporządzenia Parlamentu Europejskiego i Rady (UE) Nr 1304/2013 z dnia 17 grudnia 2013 r. w sprawie Europejskiego Funduszu Społecznego i uchylające rozporządzenie Rady (WE) nr 1081/2006;</w:t>
      </w:r>
    </w:p>
    <w:p w14:paraId="4434EAA5" w14:textId="77777777" w:rsidR="00245762" w:rsidRPr="000301B4" w:rsidRDefault="00245762" w:rsidP="00245762">
      <w:pPr>
        <w:widowControl w:val="0"/>
        <w:numPr>
          <w:ilvl w:val="2"/>
          <w:numId w:val="7"/>
        </w:numPr>
        <w:tabs>
          <w:tab w:val="clear" w:pos="680"/>
          <w:tab w:val="num" w:pos="993"/>
        </w:tabs>
        <w:spacing w:before="60" w:line="276" w:lineRule="auto"/>
        <w:ind w:left="993" w:hanging="284"/>
        <w:jc w:val="both"/>
        <w:rPr>
          <w:rFonts w:ascii="Arial" w:hAnsi="Arial" w:cs="Arial"/>
          <w:lang w:eastAsia="pl-PL"/>
        </w:rPr>
      </w:pPr>
      <w:r w:rsidRPr="000301B4">
        <w:rPr>
          <w:rFonts w:ascii="Arial" w:hAnsi="Arial" w:cs="Arial"/>
          <w:lang w:eastAsia="pl-PL"/>
        </w:rPr>
        <w:t>ustawy z dnia 11 lipca 2014 r. o zasadach realizacji programów w zakresie polityki spójności finansowanych w perspektywie finansowej 2014–2020 (Dz. U. z 20</w:t>
      </w:r>
      <w:r>
        <w:rPr>
          <w:rFonts w:ascii="Arial" w:hAnsi="Arial" w:cs="Arial"/>
          <w:lang w:eastAsia="pl-PL"/>
        </w:rPr>
        <w:t>20</w:t>
      </w:r>
      <w:r w:rsidRPr="000301B4">
        <w:rPr>
          <w:rFonts w:ascii="Arial" w:hAnsi="Arial" w:cs="Arial"/>
          <w:lang w:eastAsia="pl-PL"/>
        </w:rPr>
        <w:t xml:space="preserve"> r. poz. </w:t>
      </w:r>
      <w:r>
        <w:rPr>
          <w:rFonts w:ascii="Arial" w:hAnsi="Arial" w:cs="Arial"/>
          <w:lang w:eastAsia="pl-PL"/>
        </w:rPr>
        <w:t>818</w:t>
      </w:r>
      <w:r w:rsidRPr="000301B4">
        <w:rPr>
          <w:rFonts w:ascii="Arial" w:hAnsi="Arial" w:cs="Arial"/>
          <w:lang w:eastAsia="pl-PL"/>
        </w:rPr>
        <w:t>);</w:t>
      </w:r>
    </w:p>
    <w:p w14:paraId="3D1A9EB3" w14:textId="77777777" w:rsidR="00245762" w:rsidRPr="000301B4" w:rsidRDefault="00245762" w:rsidP="00245762">
      <w:pPr>
        <w:pStyle w:val="Akapitzlist"/>
        <w:widowControl w:val="0"/>
        <w:numPr>
          <w:ilvl w:val="1"/>
          <w:numId w:val="7"/>
        </w:numPr>
        <w:spacing w:before="60" w:after="200" w:line="276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</w:t>
      </w:r>
      <w:r w:rsidRPr="000301B4">
        <w:rPr>
          <w:rFonts w:ascii="Arial" w:hAnsi="Arial" w:cs="Arial"/>
          <w:lang w:eastAsia="pl-PL"/>
        </w:rPr>
        <w:t xml:space="preserve"> odniesieniu do zbioru </w:t>
      </w:r>
      <w:r>
        <w:rPr>
          <w:rFonts w:ascii="Arial" w:hAnsi="Arial" w:cs="Arial"/>
          <w:lang w:eastAsia="pl-PL"/>
        </w:rPr>
        <w:t>C</w:t>
      </w:r>
      <w:r w:rsidRPr="000301B4">
        <w:rPr>
          <w:rFonts w:ascii="Arial" w:hAnsi="Arial" w:cs="Arial"/>
          <w:lang w:eastAsia="pl-PL"/>
        </w:rPr>
        <w:t xml:space="preserve">entralny system teleinformatyczny wspierający realizację programów operacyjnych: </w:t>
      </w:r>
    </w:p>
    <w:p w14:paraId="4146FBF0" w14:textId="77777777" w:rsidR="00245762" w:rsidRPr="000301B4" w:rsidRDefault="00245762" w:rsidP="00245762">
      <w:pPr>
        <w:pStyle w:val="Akapitzlist"/>
        <w:numPr>
          <w:ilvl w:val="2"/>
          <w:numId w:val="7"/>
        </w:numPr>
        <w:tabs>
          <w:tab w:val="clear" w:pos="680"/>
          <w:tab w:val="num" w:pos="993"/>
        </w:tabs>
        <w:suppressAutoHyphens w:val="0"/>
        <w:autoSpaceDE w:val="0"/>
        <w:autoSpaceDN w:val="0"/>
        <w:adjustRightInd w:val="0"/>
        <w:spacing w:before="60" w:after="200" w:line="276" w:lineRule="auto"/>
        <w:ind w:left="993" w:hanging="284"/>
        <w:jc w:val="both"/>
        <w:rPr>
          <w:rFonts w:ascii="Arial" w:hAnsi="Arial" w:cs="Arial"/>
          <w:color w:val="000000"/>
          <w:lang w:eastAsia="pl-PL"/>
        </w:rPr>
      </w:pPr>
      <w:r w:rsidRPr="000301B4">
        <w:rPr>
          <w:rFonts w:ascii="Arial" w:hAnsi="Arial" w:cs="Arial"/>
          <w:color w:val="000000"/>
          <w:lang w:eastAsia="pl-PL"/>
        </w:rPr>
        <w:t xml:space="preserve">rozporządzenia Parlamentu Europejskiego i Rady (UE) Nr 1303/2013 z dnia 17 grudnia 2013 r. ustanawiające wspólne przepisy dotyczące Europejskiego Funduszu Rozwoju Regionalnego, Europejskiego Funduszu Społecznego, Funduszu Spójności, Europejskiego </w:t>
      </w:r>
      <w:r w:rsidRPr="000301B4">
        <w:rPr>
          <w:rFonts w:ascii="Arial" w:hAnsi="Arial" w:cs="Arial"/>
          <w:color w:val="000000"/>
          <w:lang w:eastAsia="pl-PL"/>
        </w:rPr>
        <w:lastRenderedPageBreak/>
        <w:t>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5B3C07E5" w14:textId="77777777" w:rsidR="00245762" w:rsidRPr="000301B4" w:rsidRDefault="00245762" w:rsidP="00245762">
      <w:pPr>
        <w:pStyle w:val="Akapitzlist"/>
        <w:numPr>
          <w:ilvl w:val="2"/>
          <w:numId w:val="7"/>
        </w:numPr>
        <w:tabs>
          <w:tab w:val="clear" w:pos="680"/>
          <w:tab w:val="num" w:pos="993"/>
        </w:tabs>
        <w:suppressAutoHyphens w:val="0"/>
        <w:autoSpaceDE w:val="0"/>
        <w:autoSpaceDN w:val="0"/>
        <w:adjustRightInd w:val="0"/>
        <w:spacing w:before="60" w:after="200" w:line="276" w:lineRule="auto"/>
        <w:ind w:left="993" w:hanging="284"/>
        <w:jc w:val="both"/>
        <w:rPr>
          <w:rFonts w:ascii="Arial" w:hAnsi="Arial" w:cs="Arial"/>
          <w:color w:val="000000"/>
          <w:lang w:eastAsia="pl-PL"/>
        </w:rPr>
      </w:pPr>
      <w:r w:rsidRPr="000301B4">
        <w:rPr>
          <w:rFonts w:ascii="Arial" w:hAnsi="Arial" w:cs="Arial"/>
          <w:color w:val="000000"/>
          <w:lang w:eastAsia="pl-PL"/>
        </w:rPr>
        <w:t>rozporządzenia Parlamentu Europejskiego i Rady (UE) Nr 1304/2013 z dnia 17 grudnia 2013 r. w sprawie Europejskiego Funduszu Społecznego i uchylające rozporządzenie Rady (WE) nr 1081/2006;</w:t>
      </w:r>
    </w:p>
    <w:p w14:paraId="2907B0A3" w14:textId="77777777" w:rsidR="00245762" w:rsidRPr="000301B4" w:rsidRDefault="00245762" w:rsidP="00245762">
      <w:pPr>
        <w:pStyle w:val="Akapitzlist"/>
        <w:numPr>
          <w:ilvl w:val="2"/>
          <w:numId w:val="7"/>
        </w:numPr>
        <w:tabs>
          <w:tab w:val="clear" w:pos="680"/>
          <w:tab w:val="num" w:pos="993"/>
        </w:tabs>
        <w:suppressAutoHyphens w:val="0"/>
        <w:autoSpaceDE w:val="0"/>
        <w:autoSpaceDN w:val="0"/>
        <w:adjustRightInd w:val="0"/>
        <w:spacing w:before="60" w:after="200" w:line="276" w:lineRule="auto"/>
        <w:ind w:left="993" w:hanging="284"/>
        <w:jc w:val="both"/>
        <w:rPr>
          <w:rFonts w:ascii="Arial" w:hAnsi="Arial" w:cs="Arial"/>
          <w:color w:val="000000"/>
          <w:lang w:eastAsia="pl-PL"/>
        </w:rPr>
      </w:pPr>
      <w:r w:rsidRPr="000301B4">
        <w:rPr>
          <w:rFonts w:ascii="Arial" w:hAnsi="Arial" w:cs="Arial"/>
          <w:color w:val="000000"/>
          <w:lang w:eastAsia="pl-PL"/>
        </w:rPr>
        <w:t>ustawy z dnia 11 lipca 2014 r. o zasadach realizacji programów w zakresie polityki spójności finansowanych w perspektywie finansowej 2014–2020;</w:t>
      </w:r>
    </w:p>
    <w:p w14:paraId="27102BE4" w14:textId="77777777" w:rsidR="00245762" w:rsidRPr="000301B4" w:rsidRDefault="00245762" w:rsidP="00245762">
      <w:pPr>
        <w:pStyle w:val="Akapitzlist"/>
        <w:numPr>
          <w:ilvl w:val="2"/>
          <w:numId w:val="7"/>
        </w:numPr>
        <w:tabs>
          <w:tab w:val="clear" w:pos="680"/>
          <w:tab w:val="num" w:pos="993"/>
        </w:tabs>
        <w:suppressAutoHyphens w:val="0"/>
        <w:autoSpaceDE w:val="0"/>
        <w:autoSpaceDN w:val="0"/>
        <w:adjustRightInd w:val="0"/>
        <w:spacing w:before="60" w:line="276" w:lineRule="auto"/>
        <w:ind w:left="993" w:hanging="284"/>
        <w:jc w:val="both"/>
        <w:rPr>
          <w:rFonts w:ascii="Arial" w:hAnsi="Arial" w:cs="Arial"/>
          <w:lang w:eastAsia="pl-PL"/>
        </w:rPr>
      </w:pPr>
      <w:r w:rsidRPr="000301B4">
        <w:rPr>
          <w:rFonts w:ascii="Arial" w:hAnsi="Arial" w:cs="Arial"/>
          <w:color w:val="000000"/>
          <w:lang w:eastAsia="pl-PL"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 w:rsidRPr="000301B4">
        <w:rPr>
          <w:rFonts w:ascii="Arial" w:hAnsi="Arial" w:cs="Arial"/>
          <w:lang w:eastAsia="pl-PL"/>
        </w:rPr>
        <w:t>;</w:t>
      </w:r>
    </w:p>
    <w:p w14:paraId="32709907" w14:textId="1A66354F" w:rsidR="00245762" w:rsidRPr="00F871E6" w:rsidRDefault="00245762" w:rsidP="00245762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60" w:line="276" w:lineRule="auto"/>
        <w:jc w:val="both"/>
        <w:rPr>
          <w:rFonts w:ascii="Arial" w:hAnsi="Arial" w:cs="Arial"/>
          <w:lang w:eastAsia="pl-PL"/>
        </w:rPr>
      </w:pPr>
      <w:r w:rsidRPr="00F871E6">
        <w:rPr>
          <w:rFonts w:ascii="Arial" w:hAnsi="Arial" w:cs="Arial"/>
          <w:lang w:eastAsia="pl-PL"/>
        </w:rPr>
        <w:t xml:space="preserve">Moje dane osobowe będą przetwarzane wyłącznie w celu realizacji Projektu </w:t>
      </w:r>
      <w:r w:rsidR="00470A9C">
        <w:rPr>
          <w:rFonts w:ascii="Arial" w:hAnsi="Arial" w:cs="Arial"/>
          <w:lang w:eastAsia="pl-PL"/>
        </w:rPr>
        <w:t xml:space="preserve">pn. </w:t>
      </w:r>
      <w:r w:rsidR="00470A9C" w:rsidRPr="00470A9C">
        <w:rPr>
          <w:rFonts w:ascii="Arial" w:hAnsi="Arial" w:cs="Arial"/>
          <w:b/>
          <w:lang w:eastAsia="pl-PL"/>
        </w:rPr>
        <w:t>Skorzystaj z szansy</w:t>
      </w:r>
      <w:r w:rsidRPr="00F871E6">
        <w:rPr>
          <w:rFonts w:ascii="Arial" w:hAnsi="Arial" w:cs="Arial"/>
          <w:lang w:eastAsia="pl-PL"/>
        </w:rPr>
        <w:t>, w szczególności potwierdzenia kwalifikowalności wydatków, udzielenia wsparcia, monitoringu, ewaluacji, kontroli, audytu i sprawozdawczości oraz działań informacyjno-promocyjnych w ramach Regionalnego Programu Operacyjnego Województwa Mazowieckiego na lata 2014-2020;</w:t>
      </w:r>
    </w:p>
    <w:p w14:paraId="006BBDFE" w14:textId="77777777" w:rsidR="00AE66EE" w:rsidRDefault="00245762" w:rsidP="00245762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60" w:line="276" w:lineRule="auto"/>
        <w:jc w:val="both"/>
        <w:rPr>
          <w:rFonts w:ascii="Arial" w:hAnsi="Arial" w:cs="Arial"/>
          <w:lang w:eastAsia="pl-PL"/>
        </w:rPr>
      </w:pPr>
      <w:r w:rsidRPr="00F871E6">
        <w:rPr>
          <w:rFonts w:ascii="Arial" w:hAnsi="Arial" w:cs="Arial"/>
          <w:lang w:eastAsia="pl-PL"/>
        </w:rPr>
        <w:t xml:space="preserve">Moje dane osobowe zostały powierzone do przetwarzania Instytucji Pośredniczącej </w:t>
      </w:r>
      <w:r w:rsidR="00F21A2B">
        <w:rPr>
          <w:rFonts w:ascii="Arial" w:hAnsi="Arial" w:cs="Arial"/>
          <w:lang w:eastAsia="pl-PL"/>
        </w:rPr>
        <w:t>– Mazowieckiej Jednostki Wdrażania Programów Unijnych</w:t>
      </w:r>
      <w:r w:rsidRPr="00F871E6">
        <w:rPr>
          <w:rFonts w:ascii="Arial" w:hAnsi="Arial" w:cs="Arial"/>
          <w:lang w:eastAsia="pl-PL"/>
        </w:rPr>
        <w:t>,</w:t>
      </w:r>
      <w:r w:rsidR="00F21A2B">
        <w:rPr>
          <w:rFonts w:ascii="Arial" w:hAnsi="Arial" w:cs="Arial"/>
          <w:lang w:eastAsia="pl-PL"/>
        </w:rPr>
        <w:t xml:space="preserve"> ul. Jagiellońska 74, 03-301 Warszawa,</w:t>
      </w:r>
      <w:r w:rsidRPr="00F871E6">
        <w:rPr>
          <w:rFonts w:ascii="Arial" w:hAnsi="Arial" w:cs="Arial"/>
          <w:lang w:eastAsia="pl-PL"/>
        </w:rPr>
        <w:t xml:space="preserve"> Beneficjentowi realizującemu Projekt  - </w:t>
      </w:r>
      <w:r w:rsidR="00F21A2B">
        <w:rPr>
          <w:rFonts w:ascii="Arial" w:hAnsi="Arial" w:cs="Arial"/>
          <w:lang w:eastAsia="pl-PL"/>
        </w:rPr>
        <w:t>Fundacji Możesz Więcej, Bilcza, ul. Jeżynowa 30, 26-026 Morawica,</w:t>
      </w:r>
      <w:r w:rsidRPr="00F871E6">
        <w:rPr>
          <w:rFonts w:ascii="Arial" w:hAnsi="Arial" w:cs="Arial"/>
          <w:lang w:eastAsia="pl-PL"/>
        </w:rPr>
        <w:t xml:space="preserve"> oraz podmiotom, które na zlecenie Beneficjenta uczestniczą w realizacji Projektu</w:t>
      </w:r>
      <w:r w:rsidR="00AE66EE">
        <w:rPr>
          <w:rFonts w:ascii="Arial" w:hAnsi="Arial" w:cs="Arial"/>
          <w:lang w:eastAsia="pl-PL"/>
        </w:rPr>
        <w:t>.</w:t>
      </w:r>
    </w:p>
    <w:p w14:paraId="24AB7B29" w14:textId="6248081A" w:rsidR="00245762" w:rsidRPr="00F871E6" w:rsidRDefault="00245762" w:rsidP="00245762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60" w:line="276" w:lineRule="auto"/>
        <w:jc w:val="both"/>
        <w:rPr>
          <w:rFonts w:ascii="Arial" w:hAnsi="Arial" w:cs="Arial"/>
          <w:lang w:eastAsia="pl-PL"/>
        </w:rPr>
      </w:pPr>
      <w:r w:rsidRPr="00F871E6">
        <w:rPr>
          <w:rFonts w:ascii="Arial" w:hAnsi="Arial" w:cs="Arial"/>
          <w:lang w:eastAsia="pl-PL"/>
        </w:rPr>
        <w:t>Moje dane osobowe mogą zostać przekazane podmiotom realizującym badania ewaluacyjne na zlecenie</w:t>
      </w:r>
      <w:r>
        <w:rPr>
          <w:rFonts w:ascii="Arial" w:hAnsi="Arial" w:cs="Arial"/>
          <w:lang w:eastAsia="pl-PL"/>
        </w:rPr>
        <w:t xml:space="preserve"> Instytucji Zarządzającej</w:t>
      </w:r>
      <w:r w:rsidRPr="00F871E6">
        <w:rPr>
          <w:rFonts w:ascii="Arial" w:hAnsi="Arial" w:cs="Arial"/>
          <w:lang w:eastAsia="pl-PL"/>
        </w:rPr>
        <w:t>, Instytucji Pośredniczącej lub Beneficjenta.  Moje dane osobowe mogą zostać również powierzone</w:t>
      </w:r>
      <w:r w:rsidRPr="00F871E6" w:rsidDel="00C15DCC">
        <w:rPr>
          <w:rFonts w:ascii="Arial" w:hAnsi="Arial" w:cs="Arial"/>
          <w:lang w:eastAsia="pl-PL"/>
        </w:rPr>
        <w:t xml:space="preserve"> </w:t>
      </w:r>
      <w:r w:rsidRPr="00F871E6">
        <w:rPr>
          <w:rFonts w:ascii="Arial" w:hAnsi="Arial" w:cs="Arial"/>
          <w:lang w:eastAsia="pl-PL"/>
        </w:rPr>
        <w:t xml:space="preserve">specjalistycznym firmom, realizującym na zlecenie </w:t>
      </w:r>
      <w:r>
        <w:rPr>
          <w:rFonts w:ascii="Arial" w:hAnsi="Arial" w:cs="Arial"/>
          <w:lang w:eastAsia="pl-PL"/>
        </w:rPr>
        <w:t>Instytucji Zarządzającej</w:t>
      </w:r>
      <w:r w:rsidRPr="00F871E6">
        <w:rPr>
          <w:rFonts w:ascii="Arial" w:hAnsi="Arial" w:cs="Arial"/>
          <w:lang w:eastAsia="pl-PL"/>
        </w:rPr>
        <w:t>, Instytucji Pośredniczącej oraz Beneficjenta kontrole i audyt w ramach Regionalnego Programu Operacyjnego Województwa Mazowieckiego na lata 2014-2020;</w:t>
      </w:r>
    </w:p>
    <w:p w14:paraId="61A090A9" w14:textId="77777777" w:rsidR="00245762" w:rsidRPr="00F871E6" w:rsidRDefault="00245762" w:rsidP="00245762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60" w:line="276" w:lineRule="auto"/>
        <w:jc w:val="both"/>
        <w:rPr>
          <w:rFonts w:ascii="Arial" w:hAnsi="Arial" w:cs="Arial"/>
          <w:lang w:eastAsia="pl-PL"/>
        </w:rPr>
      </w:pPr>
      <w:r w:rsidRPr="00F871E6">
        <w:rPr>
          <w:rFonts w:ascii="Arial" w:hAnsi="Arial" w:cs="Arial"/>
          <w:lang w:eastAsia="pl-PL"/>
        </w:rPr>
        <w:t xml:space="preserve">Podanie danych jest </w:t>
      </w:r>
      <w:r>
        <w:rPr>
          <w:rFonts w:ascii="Arial" w:hAnsi="Arial" w:cs="Arial"/>
          <w:lang w:eastAsia="pl-PL"/>
        </w:rPr>
        <w:t>warunkiem koniecznym otrzymania wsparcia</w:t>
      </w:r>
      <w:r w:rsidRPr="00F871E6">
        <w:rPr>
          <w:rFonts w:ascii="Arial" w:hAnsi="Arial" w:cs="Arial"/>
          <w:lang w:eastAsia="pl-PL"/>
        </w:rPr>
        <w:t>, a odmowa ich podania jest równoznaczna z brakiem możliwości udzielenia wsparcia w ramach Projektu;</w:t>
      </w:r>
    </w:p>
    <w:p w14:paraId="67DA8925" w14:textId="77777777" w:rsidR="00245762" w:rsidRDefault="00245762" w:rsidP="00245762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60" w:line="276" w:lineRule="auto"/>
        <w:jc w:val="both"/>
        <w:rPr>
          <w:rFonts w:ascii="Arial" w:hAnsi="Arial" w:cs="Arial"/>
          <w:lang w:eastAsia="pl-PL"/>
        </w:rPr>
      </w:pPr>
      <w:r w:rsidRPr="00F871E6">
        <w:rPr>
          <w:rFonts w:ascii="Arial" w:hAnsi="Arial" w:cs="Arial"/>
          <w:lang w:eastAsia="pl-PL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45CC43E8" w14:textId="77777777" w:rsidR="00245762" w:rsidRDefault="00245762" w:rsidP="00245762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60" w:line="276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Moje dane osobowe nie będą przekazywane do państwa trzeciego lub organizacji międzynarodowej.</w:t>
      </w:r>
    </w:p>
    <w:p w14:paraId="4855F199" w14:textId="77777777" w:rsidR="00245762" w:rsidRDefault="00245762" w:rsidP="00245762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60" w:line="276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Moje dane osobowe nie będą poddawane zautomatyzowanemu podejmowaniu decyzji w sprawie indywidualnej.</w:t>
      </w:r>
    </w:p>
    <w:p w14:paraId="24225E04" w14:textId="77777777" w:rsidR="00245762" w:rsidRPr="00392AEA" w:rsidRDefault="00245762" w:rsidP="00245762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lang w:eastAsia="pl-PL"/>
        </w:rPr>
      </w:pPr>
      <w:r w:rsidRPr="00392AEA">
        <w:rPr>
          <w:rFonts w:ascii="Arial" w:hAnsi="Arial" w:cs="Arial"/>
          <w:lang w:eastAsia="pl-PL"/>
        </w:rPr>
        <w:t xml:space="preserve">Moje dane osobowe będą przechowywane do czasu rozliczenia </w:t>
      </w:r>
      <w:r w:rsidRPr="00F871E6">
        <w:rPr>
          <w:rFonts w:ascii="Arial" w:hAnsi="Arial" w:cs="Arial"/>
          <w:lang w:eastAsia="pl-PL"/>
        </w:rPr>
        <w:t>Regionalnego Programu Operacyjnego Województwa Mazowieckiego na lata 2014-2020</w:t>
      </w:r>
      <w:r>
        <w:rPr>
          <w:rFonts w:ascii="Arial" w:hAnsi="Arial" w:cs="Arial"/>
          <w:lang w:eastAsia="pl-PL"/>
        </w:rPr>
        <w:t xml:space="preserve"> oraz zakończenia archiwizowania dokumentacji</w:t>
      </w:r>
      <w:r w:rsidRPr="00392AEA">
        <w:rPr>
          <w:rFonts w:ascii="Arial" w:hAnsi="Arial" w:cs="Arial"/>
          <w:lang w:eastAsia="pl-PL"/>
        </w:rPr>
        <w:t>.</w:t>
      </w:r>
    </w:p>
    <w:p w14:paraId="557D745A" w14:textId="77777777" w:rsidR="00245762" w:rsidRPr="00392AEA" w:rsidRDefault="00245762" w:rsidP="00245762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lang w:eastAsia="pl-PL"/>
        </w:rPr>
      </w:pPr>
      <w:r w:rsidRPr="00392AEA">
        <w:rPr>
          <w:rFonts w:ascii="Arial" w:hAnsi="Arial" w:cs="Arial"/>
          <w:lang w:eastAsia="pl-PL"/>
        </w:rPr>
        <w:t>Mogę skontaktować się z Inspektorem Ochrony Danych wysyłając wiadomość na adres poczty elektronicznej:</w:t>
      </w:r>
      <w:r>
        <w:rPr>
          <w:rFonts w:ascii="Arial" w:hAnsi="Arial" w:cs="Arial"/>
          <w:lang w:eastAsia="pl-PL"/>
        </w:rPr>
        <w:t xml:space="preserve"> iod@mazovia.pl</w:t>
      </w:r>
      <w:r w:rsidRPr="00392AEA">
        <w:rPr>
          <w:rFonts w:ascii="Arial" w:hAnsi="Arial" w:cs="Arial"/>
          <w:lang w:eastAsia="pl-PL"/>
        </w:rPr>
        <w:t>.</w:t>
      </w:r>
    </w:p>
    <w:p w14:paraId="48E583AD" w14:textId="77777777" w:rsidR="00245762" w:rsidRPr="00B711B7" w:rsidRDefault="00245762" w:rsidP="00245762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lang w:eastAsia="pl-PL"/>
        </w:rPr>
      </w:pPr>
      <w:r w:rsidRPr="00392AEA">
        <w:rPr>
          <w:rFonts w:ascii="Arial" w:hAnsi="Arial" w:cs="Arial"/>
          <w:lang w:eastAsia="pl-PL"/>
        </w:rPr>
        <w:lastRenderedPageBreak/>
        <w:t xml:space="preserve">Mam prawo do wniesienia skargi do organu nadzorczego, którym jest </w:t>
      </w:r>
      <w:r>
        <w:rPr>
          <w:rFonts w:ascii="Arial" w:hAnsi="Arial" w:cs="Arial"/>
          <w:lang w:eastAsia="pl-PL"/>
        </w:rPr>
        <w:t xml:space="preserve">Prezes Urzędu </w:t>
      </w:r>
      <w:r w:rsidRPr="00392AEA">
        <w:rPr>
          <w:rFonts w:ascii="Arial" w:hAnsi="Arial" w:cs="Arial"/>
          <w:lang w:eastAsia="pl-PL"/>
        </w:rPr>
        <w:t xml:space="preserve"> Ochrony Danych Osobowych.</w:t>
      </w:r>
    </w:p>
    <w:p w14:paraId="27F95BAA" w14:textId="77777777" w:rsidR="00245762" w:rsidRPr="000B7169" w:rsidRDefault="00245762" w:rsidP="00245762">
      <w:pPr>
        <w:pStyle w:val="Akapitzlist"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lang w:eastAsia="pl-PL"/>
        </w:rPr>
      </w:pPr>
      <w:r w:rsidRPr="000B7169">
        <w:rPr>
          <w:rFonts w:ascii="Arial" w:hAnsi="Arial" w:cs="Arial"/>
          <w:lang w:eastAsia="pl-PL"/>
        </w:rPr>
        <w:t xml:space="preserve">Mam prawo </w:t>
      </w:r>
      <w:r>
        <w:rPr>
          <w:rFonts w:ascii="Arial" w:hAnsi="Arial" w:cs="Arial"/>
          <w:lang w:eastAsia="pl-PL"/>
        </w:rPr>
        <w:t xml:space="preserve">żądać </w:t>
      </w:r>
      <w:r w:rsidRPr="000B7169">
        <w:rPr>
          <w:rFonts w:ascii="Arial" w:hAnsi="Arial" w:cs="Arial"/>
          <w:lang w:eastAsia="pl-PL"/>
        </w:rPr>
        <w:t>dostępu do treści swoich danych</w:t>
      </w:r>
      <w:r>
        <w:rPr>
          <w:rFonts w:ascii="Arial" w:hAnsi="Arial" w:cs="Arial"/>
          <w:lang w:eastAsia="pl-PL"/>
        </w:rPr>
        <w:t>,</w:t>
      </w:r>
      <w:r w:rsidRPr="000B7169">
        <w:rPr>
          <w:rFonts w:ascii="Arial" w:hAnsi="Arial" w:cs="Arial"/>
          <w:lang w:eastAsia="pl-PL"/>
        </w:rPr>
        <w:t xml:space="preserve"> ich sprostowania, ograniczenia przetwarzania oraz usunięcia</w:t>
      </w:r>
      <w:r>
        <w:rPr>
          <w:rFonts w:ascii="Arial" w:hAnsi="Arial" w:cs="Arial"/>
          <w:lang w:eastAsia="pl-PL"/>
        </w:rPr>
        <w:t>.</w:t>
      </w:r>
    </w:p>
    <w:p w14:paraId="243E5E1A" w14:textId="77777777" w:rsidR="00245762" w:rsidRDefault="00245762" w:rsidP="00245762">
      <w:pPr>
        <w:spacing w:before="240" w:after="60"/>
        <w:jc w:val="both"/>
        <w:rPr>
          <w:rFonts w:ascii="Arial" w:hAnsi="Arial" w:cs="Arial"/>
        </w:rPr>
      </w:pPr>
    </w:p>
    <w:p w14:paraId="07ACE104" w14:textId="77777777" w:rsidR="00245762" w:rsidRPr="000B7169" w:rsidRDefault="00245762" w:rsidP="00245762">
      <w:pPr>
        <w:spacing w:before="240" w:after="6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9"/>
        <w:gridCol w:w="4873"/>
      </w:tblGrid>
      <w:tr w:rsidR="00245762" w:rsidRPr="002C48B4" w14:paraId="3ADBE278" w14:textId="77777777" w:rsidTr="00D4060A">
        <w:tc>
          <w:tcPr>
            <w:tcW w:w="4248" w:type="dxa"/>
          </w:tcPr>
          <w:p w14:paraId="0E411A91" w14:textId="77777777" w:rsidR="00245762" w:rsidRPr="002C48B4" w:rsidRDefault="00245762" w:rsidP="00D4060A">
            <w:pPr>
              <w:spacing w:after="60"/>
              <w:jc w:val="both"/>
              <w:rPr>
                <w:rFonts w:ascii="Arial" w:hAnsi="Arial" w:cs="Arial"/>
              </w:rPr>
            </w:pPr>
            <w:r w:rsidRPr="002C48B4">
              <w:rPr>
                <w:rFonts w:ascii="Arial" w:hAnsi="Arial" w:cs="Arial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72A4E46B" w14:textId="77777777" w:rsidR="00245762" w:rsidRPr="002C48B4" w:rsidRDefault="00245762" w:rsidP="00D4060A">
            <w:pPr>
              <w:spacing w:after="60"/>
              <w:jc w:val="both"/>
              <w:rPr>
                <w:rFonts w:ascii="Arial" w:hAnsi="Arial" w:cs="Arial"/>
              </w:rPr>
            </w:pPr>
            <w:r w:rsidRPr="002C48B4">
              <w:rPr>
                <w:rFonts w:ascii="Arial" w:hAnsi="Arial" w:cs="Arial"/>
              </w:rPr>
              <w:t>……………………………………………</w:t>
            </w:r>
          </w:p>
        </w:tc>
      </w:tr>
      <w:tr w:rsidR="00245762" w:rsidRPr="002C48B4" w14:paraId="37955D76" w14:textId="77777777" w:rsidTr="00D4060A">
        <w:tc>
          <w:tcPr>
            <w:tcW w:w="4248" w:type="dxa"/>
          </w:tcPr>
          <w:p w14:paraId="208BEA57" w14:textId="77777777" w:rsidR="00245762" w:rsidRPr="002C48B4" w:rsidRDefault="00245762" w:rsidP="00D4060A">
            <w:pPr>
              <w:spacing w:after="60"/>
              <w:jc w:val="both"/>
              <w:rPr>
                <w:rFonts w:ascii="Arial" w:hAnsi="Arial" w:cs="Arial"/>
              </w:rPr>
            </w:pPr>
            <w:r w:rsidRPr="002C48B4">
              <w:rPr>
                <w:rFonts w:ascii="Arial" w:hAnsi="Arial" w:cs="Arial"/>
              </w:rPr>
              <w:t>Miejscowość i data</w:t>
            </w:r>
          </w:p>
        </w:tc>
        <w:tc>
          <w:tcPr>
            <w:tcW w:w="4964" w:type="dxa"/>
          </w:tcPr>
          <w:p w14:paraId="32A9CFCB" w14:textId="77777777" w:rsidR="00245762" w:rsidRPr="002C48B4" w:rsidRDefault="00245762" w:rsidP="00D4060A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Czytelny podpis uczestnika P</w:t>
            </w:r>
            <w:r w:rsidRPr="002C48B4">
              <w:rPr>
                <w:rFonts w:ascii="Arial" w:hAnsi="Arial" w:cs="Arial"/>
              </w:rPr>
              <w:t>rojektu</w:t>
            </w:r>
            <w:r w:rsidRPr="002C48B4">
              <w:rPr>
                <w:rFonts w:ascii="Arial" w:hAnsi="Arial" w:cs="Arial"/>
                <w:vertAlign w:val="superscript"/>
              </w:rPr>
              <w:footnoteReference w:customMarkFollows="1" w:id="1"/>
              <w:t>*</w:t>
            </w:r>
          </w:p>
        </w:tc>
      </w:tr>
    </w:tbl>
    <w:p w14:paraId="782F52FA" w14:textId="77777777" w:rsidR="00245762" w:rsidRPr="00F778A9" w:rsidRDefault="00245762" w:rsidP="00245762">
      <w:pPr>
        <w:tabs>
          <w:tab w:val="left" w:pos="2925"/>
        </w:tabs>
        <w:rPr>
          <w:rFonts w:ascii="Arial" w:hAnsi="Arial" w:cs="Arial"/>
        </w:rPr>
      </w:pPr>
    </w:p>
    <w:p w14:paraId="665E9880" w14:textId="393ECF53" w:rsidR="000A38CE" w:rsidRPr="00384FCA" w:rsidRDefault="000A38CE" w:rsidP="000A38CE">
      <w:pPr>
        <w:widowControl w:val="0"/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sectPr w:rsidR="000A38CE" w:rsidRPr="00384FCA" w:rsidSect="00945628">
      <w:headerReference w:type="default" r:id="rId8"/>
      <w:footerReference w:type="default" r:id="rId9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18717" w14:textId="77777777" w:rsidR="0012094E" w:rsidRDefault="0012094E" w:rsidP="00945628">
      <w:r>
        <w:separator/>
      </w:r>
    </w:p>
  </w:endnote>
  <w:endnote w:type="continuationSeparator" w:id="0">
    <w:p w14:paraId="7D99CDDD" w14:textId="77777777" w:rsidR="0012094E" w:rsidRDefault="0012094E" w:rsidP="0094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64C6C" w14:textId="301D7DDB" w:rsidR="00CA5B41" w:rsidRDefault="00CA5B41">
    <w:pPr>
      <w:pStyle w:val="Stopka"/>
    </w:pPr>
    <w:r w:rsidRPr="001A5EAF">
      <w:rPr>
        <w:noProof/>
      </w:rPr>
      <w:drawing>
        <wp:anchor distT="0" distB="0" distL="114300" distR="114300" simplePos="0" relativeHeight="251665408" behindDoc="0" locked="0" layoutInCell="1" allowOverlap="1" wp14:anchorId="064B684C" wp14:editId="74404893">
          <wp:simplePos x="0" y="0"/>
          <wp:positionH relativeFrom="column">
            <wp:posOffset>-361950</wp:posOffset>
          </wp:positionH>
          <wp:positionV relativeFrom="paragraph">
            <wp:posOffset>165100</wp:posOffset>
          </wp:positionV>
          <wp:extent cx="6512560" cy="1016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256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D42CA4" w14:textId="3DD50494" w:rsidR="00CA5B41" w:rsidRDefault="00CA5B41">
    <w:pPr>
      <w:pStyle w:val="Stopka"/>
    </w:pPr>
  </w:p>
  <w:p w14:paraId="17986EEF" w14:textId="727B97CB" w:rsidR="00CA5B41" w:rsidRDefault="00CA5B41">
    <w:pPr>
      <w:pStyle w:val="Stopka"/>
    </w:pPr>
    <w:r w:rsidRPr="00E85CF4">
      <w:t xml:space="preserve">Projekt „Skorzystaj z szansy” </w:t>
    </w:r>
    <w:r>
      <w:t xml:space="preserve">współfinansowany przez Unię Europejską </w:t>
    </w:r>
  </w:p>
  <w:p w14:paraId="504BD81F" w14:textId="21E36394" w:rsidR="00CA5B41" w:rsidRDefault="00CA5B41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7ABEC49" wp14:editId="24A9DC4C">
          <wp:simplePos x="0" y="0"/>
          <wp:positionH relativeFrom="column">
            <wp:posOffset>4691451</wp:posOffset>
          </wp:positionH>
          <wp:positionV relativeFrom="paragraph">
            <wp:posOffset>93346</wp:posOffset>
          </wp:positionV>
          <wp:extent cx="1352479" cy="999984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116" cy="10048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w ramach Regionalnego Programu Operacyjnego Województwa Mazowieckiego </w:t>
    </w:r>
  </w:p>
  <w:p w14:paraId="398166AE" w14:textId="44B654E3" w:rsidR="00CA5B41" w:rsidRDefault="00CA5B41">
    <w:pPr>
      <w:pStyle w:val="Stopka"/>
    </w:pPr>
    <w:r>
      <w:t xml:space="preserve">2014 -2020 Europejski Fundusz Społeczny, Oś priorytetowa 09 </w:t>
    </w:r>
    <w:r w:rsidRPr="00E85CF4">
      <w:t xml:space="preserve">Wspieranie włączenia </w:t>
    </w:r>
  </w:p>
  <w:p w14:paraId="08AC8EDF" w14:textId="2DB0A136" w:rsidR="00CA5B41" w:rsidRDefault="00CA5B41" w:rsidP="009E4FE3">
    <w:pPr>
      <w:pStyle w:val="Stopka"/>
    </w:pPr>
    <w:r w:rsidRPr="00E85CF4">
      <w:t>społecznego i walka z ubóstwem</w:t>
    </w:r>
    <w:r>
      <w:t xml:space="preserve">, Działanie </w:t>
    </w:r>
    <w:r w:rsidRPr="00E85CF4">
      <w:t xml:space="preserve">9.1 Aktywizacja społeczno-zawodowa </w:t>
    </w:r>
    <w:r>
      <w:tab/>
    </w:r>
  </w:p>
  <w:p w14:paraId="22327C1B" w14:textId="4218030E" w:rsidR="00CA5B41" w:rsidRDefault="00CA5B41">
    <w:pPr>
      <w:pStyle w:val="Stopka"/>
    </w:pPr>
    <w:r w:rsidRPr="00E85CF4">
      <w:t>osób wykluczonych i przeciwdziałanie wykluczeniu społecznemu</w:t>
    </w:r>
  </w:p>
  <w:p w14:paraId="44F0B4D3" w14:textId="6155E375" w:rsidR="00CA5B41" w:rsidRDefault="00CA5B41">
    <w:pPr>
      <w:pStyle w:val="Stopka"/>
    </w:pPr>
  </w:p>
  <w:p w14:paraId="5AA23ADD" w14:textId="6370E877" w:rsidR="00CA5B41" w:rsidRPr="001A5EAF" w:rsidRDefault="00CA5B41" w:rsidP="001A5EAF">
    <w:pPr>
      <w:tabs>
        <w:tab w:val="center" w:pos="4536"/>
        <w:tab w:val="right" w:pos="9072"/>
      </w:tabs>
      <w:rPr>
        <w:rFonts w:ascii="Tahoma" w:hAnsi="Tahoma" w:cs="Tahoma"/>
        <w:b/>
        <w:sz w:val="18"/>
        <w:szCs w:val="18"/>
      </w:rPr>
    </w:pPr>
    <w:bookmarkStart w:id="1" w:name="_Hlk132877311"/>
  </w:p>
  <w:bookmarkEnd w:id="1"/>
  <w:p w14:paraId="3703F36B" w14:textId="6E338AE7" w:rsidR="00CA5B41" w:rsidRPr="00E85CF4" w:rsidRDefault="00CA5B41">
    <w:pPr>
      <w:pStyle w:val="Stopka"/>
    </w:pPr>
    <w:r>
      <w:t>Fundacja Możesz Więcej, Bilcza, ul. Jeżynowa 30, 26-026 Morawica, tel. 536 330 799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30EFE" w14:textId="77777777" w:rsidR="0012094E" w:rsidRDefault="0012094E" w:rsidP="00945628">
      <w:r>
        <w:separator/>
      </w:r>
    </w:p>
  </w:footnote>
  <w:footnote w:type="continuationSeparator" w:id="0">
    <w:p w14:paraId="3571D894" w14:textId="77777777" w:rsidR="0012094E" w:rsidRDefault="0012094E" w:rsidP="00945628">
      <w:r>
        <w:continuationSeparator/>
      </w:r>
    </w:p>
  </w:footnote>
  <w:footnote w:id="1">
    <w:p w14:paraId="4A8F3C3A" w14:textId="77777777" w:rsidR="00245762" w:rsidRPr="007652EC" w:rsidRDefault="00245762" w:rsidP="0024576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652EC">
        <w:rPr>
          <w:rStyle w:val="Odwoanieprzypisudolnego"/>
          <w:rFonts w:ascii="Arial" w:hAnsi="Arial" w:cs="Arial"/>
          <w:sz w:val="16"/>
          <w:szCs w:val="16"/>
        </w:rPr>
        <w:t>*</w:t>
      </w:r>
      <w:r w:rsidRPr="007652EC">
        <w:rPr>
          <w:rFonts w:ascii="Arial" w:hAnsi="Arial" w:cs="Arial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B2770" w14:textId="600D26C3" w:rsidR="00CA5B41" w:rsidRDefault="00CA5B41">
    <w:pPr>
      <w:pStyle w:val="Nagwek"/>
    </w:pPr>
    <w:r w:rsidRPr="00945628">
      <w:rPr>
        <w:noProof/>
      </w:rPr>
      <w:drawing>
        <wp:anchor distT="0" distB="0" distL="114300" distR="114300" simplePos="0" relativeHeight="251660288" behindDoc="0" locked="0" layoutInCell="1" allowOverlap="1" wp14:anchorId="0EB3D9CA" wp14:editId="60C97078">
          <wp:simplePos x="0" y="0"/>
          <wp:positionH relativeFrom="column">
            <wp:posOffset>-52070</wp:posOffset>
          </wp:positionH>
          <wp:positionV relativeFrom="paragraph">
            <wp:posOffset>-149860</wp:posOffset>
          </wp:positionV>
          <wp:extent cx="1323340" cy="704215"/>
          <wp:effectExtent l="0" t="0" r="0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340" cy="704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45628">
      <w:rPr>
        <w:noProof/>
      </w:rPr>
      <w:drawing>
        <wp:anchor distT="0" distB="0" distL="114300" distR="114300" simplePos="0" relativeHeight="251659264" behindDoc="0" locked="0" layoutInCell="1" allowOverlap="1" wp14:anchorId="219A7F13" wp14:editId="4CAF117F">
          <wp:simplePos x="0" y="0"/>
          <wp:positionH relativeFrom="column">
            <wp:posOffset>1862455</wp:posOffset>
          </wp:positionH>
          <wp:positionV relativeFrom="paragraph">
            <wp:posOffset>88900</wp:posOffset>
          </wp:positionV>
          <wp:extent cx="1751965" cy="342265"/>
          <wp:effectExtent l="0" t="0" r="635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965" cy="342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45628">
      <w:rPr>
        <w:noProof/>
      </w:rPr>
      <w:drawing>
        <wp:anchor distT="0" distB="0" distL="114300" distR="114300" simplePos="0" relativeHeight="251658240" behindDoc="0" locked="0" layoutInCell="1" allowOverlap="1" wp14:anchorId="546AAF37" wp14:editId="5AF76B14">
          <wp:simplePos x="0" y="0"/>
          <wp:positionH relativeFrom="column">
            <wp:posOffset>4081780</wp:posOffset>
          </wp:positionH>
          <wp:positionV relativeFrom="paragraph">
            <wp:posOffset>-44450</wp:posOffset>
          </wp:positionV>
          <wp:extent cx="2047240" cy="608965"/>
          <wp:effectExtent l="0" t="0" r="0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240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0E67"/>
    <w:multiLevelType w:val="hybridMultilevel"/>
    <w:tmpl w:val="6D745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C04FEB"/>
    <w:multiLevelType w:val="hybridMultilevel"/>
    <w:tmpl w:val="ACE087E4"/>
    <w:lvl w:ilvl="0" w:tplc="602293E2">
      <w:start w:val="1"/>
      <w:numFmt w:val="bullet"/>
      <w:lvlText w:val="£"/>
      <w:lvlJc w:val="left"/>
      <w:pPr>
        <w:ind w:left="567" w:hanging="360"/>
      </w:pPr>
      <w:rPr>
        <w:rFonts w:ascii="Wingdings 2" w:hAnsi="Wingdings 2" w:hint="default"/>
        <w:sz w:val="28"/>
      </w:rPr>
    </w:lvl>
    <w:lvl w:ilvl="1" w:tplc="C4D6E13E">
      <w:start w:val="2"/>
      <w:numFmt w:val="bullet"/>
      <w:lvlText w:val=""/>
      <w:lvlJc w:val="left"/>
      <w:pPr>
        <w:ind w:left="1287" w:hanging="360"/>
      </w:pPr>
      <w:rPr>
        <w:rFonts w:ascii="Webdings" w:eastAsia="Times New Roman" w:hAnsi="Webdings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" w15:restartNumberingAfterBreak="0">
    <w:nsid w:val="26873E21"/>
    <w:multiLevelType w:val="hybridMultilevel"/>
    <w:tmpl w:val="68EA339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694C60"/>
    <w:multiLevelType w:val="multilevel"/>
    <w:tmpl w:val="9500A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ahoma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5231655E"/>
    <w:multiLevelType w:val="hybridMultilevel"/>
    <w:tmpl w:val="3B523506"/>
    <w:lvl w:ilvl="0" w:tplc="602293E2">
      <w:start w:val="1"/>
      <w:numFmt w:val="bullet"/>
      <w:lvlText w:val="£"/>
      <w:lvlJc w:val="left"/>
      <w:pPr>
        <w:ind w:left="596" w:hanging="360"/>
      </w:pPr>
      <w:rPr>
        <w:rFonts w:ascii="Wingdings 2" w:hAnsi="Wingdings 2" w:hint="default"/>
        <w:sz w:val="28"/>
      </w:rPr>
    </w:lvl>
    <w:lvl w:ilvl="1" w:tplc="602293E2">
      <w:start w:val="1"/>
      <w:numFmt w:val="bullet"/>
      <w:lvlText w:val="£"/>
      <w:lvlJc w:val="left"/>
      <w:pPr>
        <w:ind w:left="1316" w:hanging="360"/>
      </w:pPr>
      <w:rPr>
        <w:rFonts w:ascii="Wingdings 2" w:hAnsi="Wingdings 2" w:hint="default"/>
        <w:sz w:val="28"/>
      </w:rPr>
    </w:lvl>
    <w:lvl w:ilvl="2" w:tplc="04150005" w:tentative="1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abstractNum w:abstractNumId="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6" w15:restartNumberingAfterBreak="0">
    <w:nsid w:val="76945293"/>
    <w:multiLevelType w:val="hybridMultilevel"/>
    <w:tmpl w:val="1B14239C"/>
    <w:lvl w:ilvl="0" w:tplc="8C260D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D4"/>
    <w:rsid w:val="00012B91"/>
    <w:rsid w:val="000657D5"/>
    <w:rsid w:val="00090C72"/>
    <w:rsid w:val="00095548"/>
    <w:rsid w:val="000A38CE"/>
    <w:rsid w:val="000C1254"/>
    <w:rsid w:val="000C5AE3"/>
    <w:rsid w:val="000D3911"/>
    <w:rsid w:val="000D5DD2"/>
    <w:rsid w:val="001026D4"/>
    <w:rsid w:val="0012094E"/>
    <w:rsid w:val="001A5EAF"/>
    <w:rsid w:val="001D14C2"/>
    <w:rsid w:val="001E0CB3"/>
    <w:rsid w:val="0023426C"/>
    <w:rsid w:val="00243E00"/>
    <w:rsid w:val="00245762"/>
    <w:rsid w:val="00250CD1"/>
    <w:rsid w:val="00293F47"/>
    <w:rsid w:val="00320D03"/>
    <w:rsid w:val="003464FA"/>
    <w:rsid w:val="00384FCA"/>
    <w:rsid w:val="003B6908"/>
    <w:rsid w:val="003C74F8"/>
    <w:rsid w:val="00436EB7"/>
    <w:rsid w:val="004478E1"/>
    <w:rsid w:val="00470A9C"/>
    <w:rsid w:val="00490AB2"/>
    <w:rsid w:val="00493707"/>
    <w:rsid w:val="004A670E"/>
    <w:rsid w:val="004C479A"/>
    <w:rsid w:val="00503543"/>
    <w:rsid w:val="005119AB"/>
    <w:rsid w:val="00542B37"/>
    <w:rsid w:val="005536E3"/>
    <w:rsid w:val="00582A05"/>
    <w:rsid w:val="00583633"/>
    <w:rsid w:val="00586282"/>
    <w:rsid w:val="005B6CD5"/>
    <w:rsid w:val="005C458A"/>
    <w:rsid w:val="005F6003"/>
    <w:rsid w:val="00613F43"/>
    <w:rsid w:val="00623A85"/>
    <w:rsid w:val="0063025D"/>
    <w:rsid w:val="00685E3A"/>
    <w:rsid w:val="006A5364"/>
    <w:rsid w:val="006A693C"/>
    <w:rsid w:val="006E3F0F"/>
    <w:rsid w:val="007555DC"/>
    <w:rsid w:val="007C5D4B"/>
    <w:rsid w:val="007E04C9"/>
    <w:rsid w:val="0082097F"/>
    <w:rsid w:val="00842627"/>
    <w:rsid w:val="008453F1"/>
    <w:rsid w:val="008A3478"/>
    <w:rsid w:val="008E66B6"/>
    <w:rsid w:val="009036C9"/>
    <w:rsid w:val="00945628"/>
    <w:rsid w:val="00993DC4"/>
    <w:rsid w:val="009B6959"/>
    <w:rsid w:val="009D6B98"/>
    <w:rsid w:val="009E0718"/>
    <w:rsid w:val="009E3860"/>
    <w:rsid w:val="009E4FE3"/>
    <w:rsid w:val="00A12C36"/>
    <w:rsid w:val="00A32615"/>
    <w:rsid w:val="00A33078"/>
    <w:rsid w:val="00A35417"/>
    <w:rsid w:val="00A45C74"/>
    <w:rsid w:val="00AA414F"/>
    <w:rsid w:val="00AA7491"/>
    <w:rsid w:val="00AE2E11"/>
    <w:rsid w:val="00AE63EF"/>
    <w:rsid w:val="00AE66EE"/>
    <w:rsid w:val="00B27F1B"/>
    <w:rsid w:val="00BA059C"/>
    <w:rsid w:val="00BB1CE8"/>
    <w:rsid w:val="00C76428"/>
    <w:rsid w:val="00CA5B41"/>
    <w:rsid w:val="00D10ABB"/>
    <w:rsid w:val="00D7171D"/>
    <w:rsid w:val="00D76EA5"/>
    <w:rsid w:val="00DB5373"/>
    <w:rsid w:val="00DC174F"/>
    <w:rsid w:val="00DC664D"/>
    <w:rsid w:val="00E21B36"/>
    <w:rsid w:val="00E3305A"/>
    <w:rsid w:val="00E56657"/>
    <w:rsid w:val="00E66864"/>
    <w:rsid w:val="00E85CF4"/>
    <w:rsid w:val="00F21A2B"/>
    <w:rsid w:val="00F22BC2"/>
    <w:rsid w:val="00F26C92"/>
    <w:rsid w:val="00F3040C"/>
    <w:rsid w:val="00F421B6"/>
    <w:rsid w:val="00F62C13"/>
    <w:rsid w:val="00F863E0"/>
    <w:rsid w:val="00FD058E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5C46E"/>
  <w15:chartTrackingRefBased/>
  <w15:docId w15:val="{A9F79987-96B0-4BD6-BFC0-ADA77661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5C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5762"/>
    <w:pPr>
      <w:keepNext/>
      <w:keepLines/>
      <w:suppressAutoHyphens w:val="0"/>
      <w:spacing w:before="480" w:after="240" w:line="276" w:lineRule="auto"/>
      <w:outlineLvl w:val="0"/>
    </w:pPr>
    <w:rPr>
      <w:rFonts w:ascii="Arial" w:eastAsiaTheme="majorEastAsia" w:hAnsi="Arial" w:cstheme="majorBidi"/>
      <w:b/>
      <w:bCs/>
      <w:sz w:val="22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56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5628"/>
  </w:style>
  <w:style w:type="paragraph" w:styleId="Stopka">
    <w:name w:val="footer"/>
    <w:basedOn w:val="Normalny"/>
    <w:link w:val="StopkaZnak"/>
    <w:uiPriority w:val="99"/>
    <w:unhideWhenUsed/>
    <w:rsid w:val="009456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5628"/>
  </w:style>
  <w:style w:type="character" w:styleId="Odwoanieprzypisudolnego">
    <w:name w:val="footnote reference"/>
    <w:basedOn w:val="Domylnaczcionkaakapitu"/>
    <w:uiPriority w:val="99"/>
    <w:rsid w:val="009E4FE3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9E4FE3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9E4FE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rsid w:val="00A35417"/>
    <w:rPr>
      <w:color w:val="0000FF"/>
      <w:u w:val="single"/>
    </w:rPr>
  </w:style>
  <w:style w:type="paragraph" w:customStyle="1" w:styleId="CMSHeadL7">
    <w:name w:val="CMS Head L7"/>
    <w:basedOn w:val="Normalny"/>
    <w:rsid w:val="00A35417"/>
    <w:pPr>
      <w:numPr>
        <w:ilvl w:val="6"/>
        <w:numId w:val="6"/>
      </w:numPr>
      <w:suppressAutoHyphens w:val="0"/>
      <w:spacing w:after="240"/>
      <w:outlineLvl w:val="6"/>
    </w:pPr>
    <w:rPr>
      <w:sz w:val="22"/>
      <w:szCs w:val="24"/>
      <w:lang w:val="en-GB" w:eastAsia="en-US"/>
    </w:rPr>
  </w:style>
  <w:style w:type="paragraph" w:customStyle="1" w:styleId="Textbody">
    <w:name w:val="Text body"/>
    <w:basedOn w:val="Normalny"/>
    <w:rsid w:val="00A35417"/>
    <w:pPr>
      <w:tabs>
        <w:tab w:val="left" w:pos="900"/>
      </w:tabs>
      <w:autoSpaceDN w:val="0"/>
      <w:jc w:val="both"/>
      <w:textAlignment w:val="baseline"/>
    </w:pPr>
    <w:rPr>
      <w:kern w:val="3"/>
      <w:sz w:val="24"/>
      <w:szCs w:val="24"/>
      <w:lang w:eastAsia="pl-PL"/>
    </w:rPr>
  </w:style>
  <w:style w:type="character" w:customStyle="1" w:styleId="markedcontent">
    <w:name w:val="markedcontent"/>
    <w:rsid w:val="00A35417"/>
  </w:style>
  <w:style w:type="paragraph" w:styleId="Akapitzlist">
    <w:name w:val="List Paragraph"/>
    <w:basedOn w:val="Normalny"/>
    <w:uiPriority w:val="34"/>
    <w:qFormat/>
    <w:rsid w:val="004A670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45762"/>
    <w:rPr>
      <w:rFonts w:ascii="Arial" w:eastAsiaTheme="majorEastAsia" w:hAnsi="Arial" w:cstheme="majorBidi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A2C00-0D4C-4CBA-9729-9CA0233DD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904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205</cp:revision>
  <dcterms:created xsi:type="dcterms:W3CDTF">2023-04-20T07:48:00Z</dcterms:created>
  <dcterms:modified xsi:type="dcterms:W3CDTF">2023-04-20T13:19:00Z</dcterms:modified>
</cp:coreProperties>
</file>