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42" w:rsidRDefault="00C81342" w:rsidP="00C813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4055">
        <w:t xml:space="preserve">Kielce, dnia </w:t>
      </w:r>
      <w:r w:rsidR="00F33E84" w:rsidRPr="00C54055">
        <w:t>13.04.2024</w:t>
      </w:r>
      <w:r w:rsidR="00111B0C" w:rsidRPr="00C54055">
        <w:t>r.</w:t>
      </w:r>
    </w:p>
    <w:p w:rsidR="001E157A" w:rsidRPr="001E157A" w:rsidRDefault="001E157A" w:rsidP="001E157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E157A">
        <w:rPr>
          <w:b/>
          <w:bCs/>
          <w:sz w:val="24"/>
          <w:szCs w:val="24"/>
        </w:rPr>
        <w:t xml:space="preserve">ZAPYTANIE OFERTOWE </w:t>
      </w:r>
      <w:r w:rsidR="00F33E84">
        <w:rPr>
          <w:b/>
          <w:sz w:val="24"/>
          <w:szCs w:val="24"/>
        </w:rPr>
        <w:t>NR 1/2024</w:t>
      </w:r>
      <w:r w:rsidRPr="001E157A">
        <w:rPr>
          <w:b/>
          <w:sz w:val="24"/>
          <w:szCs w:val="24"/>
        </w:rPr>
        <w:t>/NBSD</w:t>
      </w:r>
      <w:r w:rsidRPr="001E157A">
        <w:rPr>
          <w:b/>
          <w:bCs/>
          <w:sz w:val="24"/>
          <w:szCs w:val="24"/>
        </w:rPr>
        <w:t xml:space="preserve"> W CELU ROZEZNANIA RYNKU</w:t>
      </w:r>
    </w:p>
    <w:p w:rsidR="001E157A" w:rsidRPr="001E157A" w:rsidRDefault="001E157A" w:rsidP="00C81342">
      <w:pPr>
        <w:jc w:val="both"/>
        <w:rPr>
          <w:b/>
          <w:sz w:val="24"/>
          <w:szCs w:val="24"/>
        </w:rPr>
      </w:pPr>
    </w:p>
    <w:p w:rsidR="00C81342" w:rsidRDefault="007A2D65" w:rsidP="00C81342">
      <w:pPr>
        <w:jc w:val="both"/>
      </w:pPr>
      <w:r>
        <w:t xml:space="preserve">Fundacja </w:t>
      </w:r>
      <w:r w:rsidR="004E0C51">
        <w:t xml:space="preserve">Możesz Więcej </w:t>
      </w:r>
      <w:r>
        <w:t>w związku z realizacją projektu pn</w:t>
      </w:r>
      <w:r w:rsidR="00C81342">
        <w:t>. „</w:t>
      </w:r>
      <w:r w:rsidR="000C0988">
        <w:t xml:space="preserve">Nie bój się działać! </w:t>
      </w:r>
      <w:r w:rsidR="00C81342">
        <w:t xml:space="preserve">” </w:t>
      </w:r>
      <w:r>
        <w:t>współfinansowanego ze środków Państwowego Funduszu Rehabili</w:t>
      </w:r>
      <w:r w:rsidR="00C81342">
        <w:t xml:space="preserve">tacji Osób Niepełnosprawnych na </w:t>
      </w:r>
      <w:r>
        <w:t xml:space="preserve">podstawie </w:t>
      </w:r>
      <w:r w:rsidR="007B199A">
        <w:t xml:space="preserve">umowy </w:t>
      </w:r>
      <w:r>
        <w:t xml:space="preserve">nr </w:t>
      </w:r>
      <w:r w:rsidR="000C0988">
        <w:t>ZZO/000135</w:t>
      </w:r>
      <w:r w:rsidR="00C81342">
        <w:t xml:space="preserve">/13/D </w:t>
      </w:r>
      <w:r>
        <w:t xml:space="preserve">zaprasza do składania </w:t>
      </w:r>
      <w:r w:rsidR="00C81342">
        <w:t>ofert na realizację szkolenia zawodowego.</w:t>
      </w:r>
    </w:p>
    <w:p w:rsidR="00C81342" w:rsidRPr="005A0354" w:rsidRDefault="00C81342" w:rsidP="00C81342">
      <w:pPr>
        <w:jc w:val="both"/>
        <w:rPr>
          <w:b/>
        </w:rPr>
      </w:pPr>
      <w:r w:rsidRPr="005A0354">
        <w:rPr>
          <w:b/>
        </w:rPr>
        <w:t xml:space="preserve">1. NAZWA I ADRES ZAMAWIAJĄCEGO </w:t>
      </w:r>
    </w:p>
    <w:p w:rsidR="00C81342" w:rsidRDefault="00C81342" w:rsidP="00C81342">
      <w:r>
        <w:t>Fundacja Możesz Więcej</w:t>
      </w:r>
      <w:r>
        <w:br/>
        <w:t xml:space="preserve">Bilcza, ul. Jeżynowa 30, 26-026 Morawica </w:t>
      </w:r>
      <w:r>
        <w:br/>
        <w:t xml:space="preserve">26-026 Morawica </w:t>
      </w:r>
      <w:r>
        <w:br/>
        <w:t xml:space="preserve">NIP </w:t>
      </w:r>
      <w:r w:rsidRPr="00C81342">
        <w:t>6572907626</w:t>
      </w:r>
    </w:p>
    <w:p w:rsidR="00C81342" w:rsidRPr="005A0354" w:rsidRDefault="00C81342" w:rsidP="00C81342">
      <w:pPr>
        <w:jc w:val="both"/>
        <w:rPr>
          <w:b/>
        </w:rPr>
      </w:pPr>
      <w:r w:rsidRPr="005A0354">
        <w:rPr>
          <w:b/>
        </w:rPr>
        <w:t xml:space="preserve">2. OPIS PRZEDMIOTU ZAMÓWIENIA </w:t>
      </w:r>
    </w:p>
    <w:p w:rsidR="00C81342" w:rsidRDefault="00C81342" w:rsidP="00C81342">
      <w:pPr>
        <w:jc w:val="both"/>
      </w:pPr>
      <w:r>
        <w:t>a) Przedmiotem niniejszego zapytania jest przeprowadzenie szkolenia zawodowego pn. „</w:t>
      </w:r>
      <w:r w:rsidR="00CC380C">
        <w:t>Pracownik gospodarczy</w:t>
      </w:r>
      <w:r>
        <w:t>”</w:t>
      </w:r>
      <w:r w:rsidR="00C41F1D">
        <w:t xml:space="preserve"> </w:t>
      </w:r>
      <w:r w:rsidR="00C41F1D">
        <w:rPr>
          <w:rFonts w:eastAsia="Calibri" w:cstheme="minorHAnsi"/>
          <w:b/>
          <w:bCs/>
        </w:rPr>
        <w:t>z certyfikatem ICVC</w:t>
      </w:r>
      <w:r w:rsidR="003975AB">
        <w:rPr>
          <w:rFonts w:eastAsia="Calibri" w:cstheme="minorHAnsi"/>
          <w:b/>
          <w:bCs/>
        </w:rPr>
        <w:t xml:space="preserve"> lub równoważnym</w:t>
      </w:r>
      <w:r>
        <w:t>, d</w:t>
      </w:r>
      <w:r w:rsidR="000C0988">
        <w:t xml:space="preserve">alej zwanego „szkoleniem” dla 12 </w:t>
      </w:r>
      <w:r>
        <w:t>Beneficjentów Ostatecznych w ramach projektu pn.</w:t>
      </w:r>
      <w:r w:rsidR="005A0354">
        <w:t xml:space="preserve"> „</w:t>
      </w:r>
      <w:r w:rsidR="000C0988">
        <w:t>Nie bój się działać!</w:t>
      </w:r>
      <w:r>
        <w:t xml:space="preserve">” współfinansowanego ze środków Państwowego Funduszu Rehabilitacji Osób Niepełnosprawnych </w:t>
      </w:r>
      <w:r w:rsidR="005A0354">
        <w:t xml:space="preserve">w ramach </w:t>
      </w:r>
      <w:r w:rsidR="00111B0C">
        <w:t xml:space="preserve">projektu typu „ wejście osób niepełnosprawnych na rynek pracy bez wykorzystania metody zatrudnienia wspomaganego” nr </w:t>
      </w:r>
      <w:r>
        <w:t xml:space="preserve">umowy nr </w:t>
      </w:r>
      <w:r w:rsidR="000C0988">
        <w:t>ZZO/000135/13/D</w:t>
      </w:r>
      <w:r w:rsidR="005A0354">
        <w:t>.</w:t>
      </w:r>
    </w:p>
    <w:p w:rsidR="00C81342" w:rsidRDefault="004E578B" w:rsidP="00C81342">
      <w:pPr>
        <w:jc w:val="both"/>
      </w:pPr>
      <w:r>
        <w:t>b</w:t>
      </w:r>
      <w:r w:rsidR="00C81342">
        <w:t xml:space="preserve">) Szkolenie musi spełniać następujące wymagania: </w:t>
      </w:r>
    </w:p>
    <w:p w:rsidR="00C81342" w:rsidRDefault="00C81342" w:rsidP="00C81342">
      <w:pPr>
        <w:jc w:val="both"/>
      </w:pPr>
      <w:r>
        <w:t>• będzie odbywać się w Kielcach;</w:t>
      </w:r>
    </w:p>
    <w:p w:rsidR="00C81342" w:rsidRDefault="00C81342" w:rsidP="00C81342">
      <w:pPr>
        <w:jc w:val="both"/>
      </w:pPr>
      <w:r>
        <w:t>• zos</w:t>
      </w:r>
      <w:r w:rsidR="006B3B23">
        <w:t xml:space="preserve">tanie zrealizowane w okresie </w:t>
      </w:r>
      <w:r w:rsidR="006919A7">
        <w:t xml:space="preserve">kwiecień/maj 2024r. </w:t>
      </w:r>
      <w:r w:rsidR="005A0354">
        <w:t xml:space="preserve">(szczegółowy harmonogram  </w:t>
      </w:r>
      <w:r>
        <w:t>do uzgodnienia między stronami). Zamawiający zastrzega</w:t>
      </w:r>
      <w:r w:rsidR="005A0354">
        <w:t xml:space="preserve"> możliwość zmiany harmonogramu  </w:t>
      </w:r>
      <w:r>
        <w:t>oraz przesunięcia terminu realizacji zamówienia na s</w:t>
      </w:r>
      <w:r w:rsidR="005A0354">
        <w:t xml:space="preserve">kutek wystąpienia okoliczności  </w:t>
      </w:r>
      <w:r>
        <w:t xml:space="preserve">niezależnych </w:t>
      </w:r>
      <w:r w:rsidR="005A0354">
        <w:br/>
      </w:r>
      <w:r>
        <w:t xml:space="preserve">i niezawinionych przez Zamawiającego; </w:t>
      </w:r>
    </w:p>
    <w:p w:rsidR="006919A7" w:rsidRDefault="00C81342" w:rsidP="00C81342">
      <w:pPr>
        <w:jc w:val="both"/>
      </w:pPr>
      <w:r>
        <w:t>• zostanie prze</w:t>
      </w:r>
      <w:r w:rsidR="000C0988">
        <w:t>prowadzone łącznie dl</w:t>
      </w:r>
      <w:r w:rsidR="006919A7">
        <w:t>a</w:t>
      </w:r>
      <w:r w:rsidR="000C0988">
        <w:t xml:space="preserve"> 12</w:t>
      </w:r>
      <w:r>
        <w:t xml:space="preserve"> uczestników. Z</w:t>
      </w:r>
      <w:r w:rsidR="005A0354">
        <w:t xml:space="preserve">amawiający zastrzega możliwość  </w:t>
      </w:r>
      <w:r>
        <w:t>zmiany ostatecznej ilości uczestników szkolenia na s</w:t>
      </w:r>
      <w:r w:rsidR="005A0354">
        <w:t xml:space="preserve">kutek wystąpienia okoliczności  </w:t>
      </w:r>
      <w:r>
        <w:t xml:space="preserve">niezależnych </w:t>
      </w:r>
      <w:r w:rsidR="004E0C51">
        <w:br/>
      </w:r>
      <w:r>
        <w:t>i niezawinionych przez Zamawiającego</w:t>
      </w:r>
      <w:r w:rsidR="005A0354">
        <w:t xml:space="preserve">. </w:t>
      </w:r>
    </w:p>
    <w:p w:rsidR="00C81342" w:rsidRDefault="00C81342" w:rsidP="00C81342">
      <w:pPr>
        <w:jc w:val="both"/>
      </w:pPr>
      <w:r>
        <w:t>• c</w:t>
      </w:r>
      <w:r w:rsidR="000C0988">
        <w:t xml:space="preserve">zas trwania szkolenia wynosi 70 </w:t>
      </w:r>
      <w:r>
        <w:t>godzin szkoleniowych, gdzie</w:t>
      </w:r>
      <w:r w:rsidR="005A0354">
        <w:t xml:space="preserve"> 1 godzina szkoleniowa oznacza  </w:t>
      </w:r>
      <w:r>
        <w:t xml:space="preserve">45 minut zajęć; </w:t>
      </w:r>
    </w:p>
    <w:p w:rsidR="00C81342" w:rsidRDefault="00C81342" w:rsidP="00C81342">
      <w:pPr>
        <w:jc w:val="both"/>
      </w:pPr>
      <w:r>
        <w:t>• organizowane będzie w następującym trybie: od poniedzi</w:t>
      </w:r>
      <w:r w:rsidR="005A0354">
        <w:t xml:space="preserve">ałku do niedzieli, w godzinach  </w:t>
      </w:r>
      <w:r>
        <w:t xml:space="preserve">pomiędzy 8.00 a 21.00 (dokładne godziny do uzgodnienia pomiędzy stronami); </w:t>
      </w:r>
    </w:p>
    <w:p w:rsidR="00C81342" w:rsidRDefault="004E578B" w:rsidP="00C81342">
      <w:pPr>
        <w:jc w:val="both"/>
      </w:pPr>
      <w:r>
        <w:t>c</w:t>
      </w:r>
      <w:r w:rsidR="00C81342">
        <w:t>) Uczestnikami szkolenia będą osoby z różnymi rodzajami ni</w:t>
      </w:r>
      <w:r w:rsidR="005A0354">
        <w:t xml:space="preserve">epełnosprawności, Beneficjenci  </w:t>
      </w:r>
      <w:r w:rsidR="00C81342">
        <w:t>Ostateczni projektu pn. „</w:t>
      </w:r>
      <w:r w:rsidR="000C0988">
        <w:t>Nie bój się działać!</w:t>
      </w:r>
      <w:r w:rsidR="005A0354">
        <w:t>”</w:t>
      </w:r>
      <w:r w:rsidR="00C81342">
        <w:t xml:space="preserve"> wspó</w:t>
      </w:r>
      <w:r w:rsidR="005A0354">
        <w:t xml:space="preserve">łfinansowanego przez Państwowy </w:t>
      </w:r>
      <w:r w:rsidR="00C81342">
        <w:t xml:space="preserve">Fundusz Rehabilitacji Osób Niepełnosprawnych. </w:t>
      </w:r>
    </w:p>
    <w:p w:rsidR="00C81342" w:rsidRPr="00187578" w:rsidRDefault="004E578B" w:rsidP="00C81342">
      <w:pPr>
        <w:jc w:val="both"/>
      </w:pPr>
      <w:r>
        <w:t>d</w:t>
      </w:r>
      <w:r w:rsidR="00C81342">
        <w:t xml:space="preserve">) </w:t>
      </w:r>
      <w:r w:rsidR="00C81342" w:rsidRPr="00187578">
        <w:t xml:space="preserve">Podany poniżej wykaz modułów ma charakter orientacyjny, organizator szkolenia może zaproponować autorski program zachowując wymaganą liczbę godzin i cel szkolenia. </w:t>
      </w:r>
    </w:p>
    <w:p w:rsidR="00C81342" w:rsidRPr="00187578" w:rsidRDefault="004E578B" w:rsidP="00C81342">
      <w:pPr>
        <w:jc w:val="both"/>
      </w:pPr>
      <w:r w:rsidRPr="00187578">
        <w:t>e</w:t>
      </w:r>
      <w:r w:rsidR="00C81342" w:rsidRPr="00187578">
        <w:t>) Wykaz modułów:</w:t>
      </w:r>
    </w:p>
    <w:p w:rsidR="0069176A" w:rsidRDefault="0069176A" w:rsidP="0069176A">
      <w:pPr>
        <w:pStyle w:val="Akapitzlist"/>
        <w:numPr>
          <w:ilvl w:val="0"/>
          <w:numId w:val="11"/>
        </w:numPr>
      </w:pPr>
      <w:r>
        <w:t>Organizacja pracy na stanowisku pracownik gospodarczy.</w:t>
      </w:r>
    </w:p>
    <w:p w:rsidR="0069176A" w:rsidRDefault="0069176A" w:rsidP="0069176A">
      <w:pPr>
        <w:pStyle w:val="Akapitzlist"/>
        <w:numPr>
          <w:ilvl w:val="0"/>
          <w:numId w:val="11"/>
        </w:numPr>
      </w:pPr>
      <w:r>
        <w:lastRenderedPageBreak/>
        <w:t>Podstawowa wiedza na temat zasad bezpieczeństwa i higieny pracy, ochrony przeciwpożarowej oraz ochrony środowiska.</w:t>
      </w:r>
    </w:p>
    <w:p w:rsidR="0069176A" w:rsidRDefault="0069176A" w:rsidP="0069176A">
      <w:pPr>
        <w:pStyle w:val="Akapitzlist"/>
        <w:numPr>
          <w:ilvl w:val="0"/>
          <w:numId w:val="11"/>
        </w:numPr>
      </w:pPr>
      <w:r>
        <w:t>Naprawa drobnych urządzeń i sprzętu oraz konserwacji i utrzymania stanu budynku.</w:t>
      </w:r>
    </w:p>
    <w:p w:rsidR="0069176A" w:rsidRDefault="0069176A" w:rsidP="0069176A">
      <w:pPr>
        <w:pStyle w:val="Akapitzlist"/>
        <w:numPr>
          <w:ilvl w:val="0"/>
          <w:numId w:val="11"/>
        </w:numPr>
      </w:pPr>
      <w:r>
        <w:t>Zasady utrzymywania porządku wewnątrz i na zewnątrz budynku oraz dezynfekcji pomieszczeń.</w:t>
      </w:r>
    </w:p>
    <w:p w:rsidR="0069176A" w:rsidRDefault="0069176A" w:rsidP="0069176A">
      <w:pPr>
        <w:pStyle w:val="Akapitzlist"/>
        <w:numPr>
          <w:ilvl w:val="0"/>
          <w:numId w:val="11"/>
        </w:numPr>
      </w:pPr>
      <w:r>
        <w:t>Pielęgnacja terenów zielonych.</w:t>
      </w:r>
    </w:p>
    <w:p w:rsidR="0069176A" w:rsidRDefault="0069176A" w:rsidP="0069176A">
      <w:pPr>
        <w:pStyle w:val="Akapitzlist"/>
        <w:numPr>
          <w:ilvl w:val="0"/>
          <w:numId w:val="11"/>
        </w:numPr>
      </w:pPr>
      <w:r>
        <w:t>Obowiązki z zakresu porządkowo – sanitarnego oraz wynikające z przepisów publiczno-prawnych.</w:t>
      </w:r>
    </w:p>
    <w:p w:rsidR="0069176A" w:rsidRDefault="0069176A" w:rsidP="0069176A">
      <w:pPr>
        <w:pStyle w:val="Akapitzlist"/>
        <w:numPr>
          <w:ilvl w:val="0"/>
          <w:numId w:val="11"/>
        </w:numPr>
      </w:pPr>
      <w:r>
        <w:t>Obsługa i konserwacja sprzętu technicznego wykorzystywanego na stanowisku pracy.</w:t>
      </w:r>
    </w:p>
    <w:p w:rsidR="0069176A" w:rsidRDefault="0069176A" w:rsidP="0069176A">
      <w:pPr>
        <w:pStyle w:val="Akapitzlist"/>
        <w:numPr>
          <w:ilvl w:val="0"/>
          <w:numId w:val="11"/>
        </w:numPr>
      </w:pPr>
      <w:r>
        <w:t>Podstawowa wiedza na temat odpowiedzialności materialnej za powierzone mienie.</w:t>
      </w:r>
    </w:p>
    <w:p w:rsidR="0069176A" w:rsidRDefault="0069176A" w:rsidP="0069176A">
      <w:pPr>
        <w:pStyle w:val="Akapitzlist"/>
        <w:numPr>
          <w:ilvl w:val="0"/>
          <w:numId w:val="11"/>
        </w:numPr>
      </w:pPr>
      <w:r>
        <w:t>Dozór instalacji dostarczającej media do obiektu, tj. urządzeń instalacyjno-elektrycznych oraz wodno-kanalizacyjnych.</w:t>
      </w:r>
    </w:p>
    <w:p w:rsidR="0069176A" w:rsidRDefault="0069176A" w:rsidP="0069176A">
      <w:pPr>
        <w:pStyle w:val="Akapitzlist"/>
        <w:numPr>
          <w:ilvl w:val="0"/>
          <w:numId w:val="11"/>
        </w:numPr>
      </w:pPr>
      <w:r>
        <w:t>Proste prace naprawcze związane z usuwaniem awarii.</w:t>
      </w:r>
    </w:p>
    <w:p w:rsidR="0069176A" w:rsidRDefault="0069176A" w:rsidP="0069176A">
      <w:pPr>
        <w:pStyle w:val="Akapitzlist"/>
        <w:numPr>
          <w:ilvl w:val="0"/>
          <w:numId w:val="11"/>
        </w:numPr>
      </w:pPr>
      <w:r>
        <w:t>Prace pomocnicze np. w magazynie.</w:t>
      </w:r>
    </w:p>
    <w:p w:rsidR="0069176A" w:rsidRDefault="0069176A" w:rsidP="0069176A">
      <w:pPr>
        <w:pStyle w:val="Akapitzlist"/>
        <w:numPr>
          <w:ilvl w:val="0"/>
          <w:numId w:val="11"/>
        </w:numPr>
      </w:pPr>
      <w:r>
        <w:t>Odbieranie i nadanie przesyłek kurierskich i pocztowych.</w:t>
      </w:r>
    </w:p>
    <w:p w:rsidR="00C81342" w:rsidRPr="005A0354" w:rsidRDefault="00C81342" w:rsidP="005A0354">
      <w:pPr>
        <w:rPr>
          <w:b/>
        </w:rPr>
      </w:pPr>
      <w:r w:rsidRPr="005A0354">
        <w:rPr>
          <w:b/>
        </w:rPr>
        <w:t xml:space="preserve">3. WSPÓLNY SŁOWNIK ZAMÓWIEŃ (CPV) </w:t>
      </w:r>
    </w:p>
    <w:p w:rsidR="00C81342" w:rsidRDefault="00C81342" w:rsidP="00C81342">
      <w:pPr>
        <w:jc w:val="both"/>
      </w:pPr>
      <w:r>
        <w:t xml:space="preserve">80500000-9 – Usługi szkoleniowe </w:t>
      </w:r>
    </w:p>
    <w:p w:rsidR="00C81342" w:rsidRPr="005A0354" w:rsidRDefault="00C81342" w:rsidP="00C81342">
      <w:pPr>
        <w:jc w:val="both"/>
        <w:rPr>
          <w:b/>
        </w:rPr>
      </w:pPr>
      <w:r w:rsidRPr="005A0354">
        <w:rPr>
          <w:b/>
        </w:rPr>
        <w:t xml:space="preserve">4. ZADANIA PO STRONIE WYKONAWCY </w:t>
      </w:r>
    </w:p>
    <w:p w:rsidR="00C81342" w:rsidRDefault="00C81342" w:rsidP="00C81342">
      <w:pPr>
        <w:jc w:val="both"/>
      </w:pPr>
      <w:r>
        <w:t xml:space="preserve">Do zadań Wykonawcy będzie należało: </w:t>
      </w:r>
    </w:p>
    <w:p w:rsidR="00C81342" w:rsidRDefault="00C81342" w:rsidP="00C81342">
      <w:pPr>
        <w:jc w:val="both"/>
      </w:pPr>
      <w:r>
        <w:t>a) przeprowadzenie szkolenia w zakresie opisanym w pkt. 2 poprzez wykonanie usługi osobiś</w:t>
      </w:r>
      <w:r w:rsidR="005A0354">
        <w:t xml:space="preserve">cie bądź  </w:t>
      </w:r>
      <w:r>
        <w:t xml:space="preserve">przez swoich pracowników, którzy spełniają warunki określone w zamówieniu, </w:t>
      </w:r>
    </w:p>
    <w:p w:rsidR="00ED7A5B" w:rsidRDefault="00C81342" w:rsidP="00C81342">
      <w:pPr>
        <w:jc w:val="both"/>
        <w:rPr>
          <w:highlight w:val="yellow"/>
        </w:rPr>
      </w:pPr>
      <w:r>
        <w:t xml:space="preserve">b) </w:t>
      </w:r>
      <w:r w:rsidRPr="00A671E0">
        <w:t>przygotowanie i przekazanie Zamawiającemu harmonogramu i pr</w:t>
      </w:r>
      <w:r w:rsidR="005A0354" w:rsidRPr="00A671E0">
        <w:t xml:space="preserve">ogramu szkolenia </w:t>
      </w:r>
      <w:r w:rsidR="00ED7A5B" w:rsidRPr="00A671E0">
        <w:t>na 3 dni przed rozpoczęciem szkolenia</w:t>
      </w:r>
    </w:p>
    <w:p w:rsidR="00C81342" w:rsidRDefault="003C16B8" w:rsidP="00C81342">
      <w:pPr>
        <w:jc w:val="both"/>
      </w:pPr>
      <w:r>
        <w:t>c</w:t>
      </w:r>
      <w:r w:rsidR="00C81342">
        <w:t>) zapewnienie uczestnikom materiałów szkoleniowych (skrypt</w:t>
      </w:r>
      <w:r w:rsidR="004E0C51">
        <w:t>/książka</w:t>
      </w:r>
      <w:r w:rsidR="00C81342">
        <w:t xml:space="preserve">, notatnik, długopis, teczka </w:t>
      </w:r>
      <w:r w:rsidR="004E0C51">
        <w:br/>
      </w:r>
      <w:r w:rsidR="00C81342">
        <w:t>z gumką),</w:t>
      </w:r>
    </w:p>
    <w:p w:rsidR="006F0575" w:rsidRDefault="003C16B8" w:rsidP="00C81342">
      <w:pPr>
        <w:jc w:val="both"/>
      </w:pPr>
      <w:r>
        <w:t>d</w:t>
      </w:r>
      <w:r w:rsidR="00C81342">
        <w:t>) zapewnienie sali i sprzętu niezbędnego do realizacji zajęć,</w:t>
      </w:r>
    </w:p>
    <w:p w:rsidR="00C81342" w:rsidRDefault="003C16B8" w:rsidP="00C81342">
      <w:pPr>
        <w:jc w:val="both"/>
      </w:pPr>
      <w:r>
        <w:t>e</w:t>
      </w:r>
      <w:r w:rsidR="00C81342">
        <w:t>) Zapewnienie Uczestnikom przerwy kawowej (kawa, herbata, cukier, mleko, woda, ciastka),</w:t>
      </w:r>
    </w:p>
    <w:p w:rsidR="00C81342" w:rsidRDefault="003C16B8" w:rsidP="00C81342">
      <w:pPr>
        <w:jc w:val="both"/>
      </w:pPr>
      <w:r>
        <w:t>f</w:t>
      </w:r>
      <w:r w:rsidR="00C81342">
        <w:t xml:space="preserve">) Zapewnienie Uczestnikom cateringu dla każdego Uczestnika </w:t>
      </w:r>
      <w:r w:rsidR="005A0354">
        <w:t xml:space="preserve">szkolenia podczas każdego dnia </w:t>
      </w:r>
      <w:r w:rsidR="005A0354">
        <w:br/>
      </w:r>
      <w:r w:rsidR="00C81342">
        <w:t>szkoleniowego, która polegać będzie na przygotowaniu, d</w:t>
      </w:r>
      <w:r w:rsidR="005A0354">
        <w:t xml:space="preserve">ostarczeniu i podaniu posiłków  </w:t>
      </w:r>
      <w:r w:rsidR="00C81342">
        <w:t>(rozłożenie na stołach/biurkach) do wskazanej sali szkoleniowe</w:t>
      </w:r>
      <w:r w:rsidR="005A0354">
        <w:t xml:space="preserve">j dla Uczestników szkolenia, z  </w:t>
      </w:r>
      <w:r w:rsidR="00C81342">
        <w:t>zachowaniem jakości i warunków usługi, zgodnie z powszec</w:t>
      </w:r>
      <w:r w:rsidR="005A0354">
        <w:t xml:space="preserve">hnie obowiązującymi przepisami  </w:t>
      </w:r>
      <w:r w:rsidR="00C81342">
        <w:t>prawa. Wykonawca zapewni posiłek w formie drugiego dania obiadowego (w prz</w:t>
      </w:r>
      <w:r w:rsidR="005A0354">
        <w:t xml:space="preserve">ypadku  </w:t>
      </w:r>
      <w:r w:rsidR="00C81342">
        <w:t>zapotrzebowania tj. dieta, wegetarianizm itp. - dania będą indy</w:t>
      </w:r>
      <w:r w:rsidR="005A0354">
        <w:t xml:space="preserve">widualnie odpowiadać potrzebom  </w:t>
      </w:r>
      <w:r w:rsidR="00C81342">
        <w:t>zgłaszanym przez Uczestników), który będzie uwzględniać następujący skład:</w:t>
      </w:r>
    </w:p>
    <w:p w:rsidR="00C81342" w:rsidRDefault="00C81342" w:rsidP="00C81342">
      <w:pPr>
        <w:jc w:val="both"/>
      </w:pPr>
      <w:r>
        <w:t>a. Obiad – II danie: danie ciepłe składające się z poniższych elementów:</w:t>
      </w:r>
    </w:p>
    <w:p w:rsidR="00C81342" w:rsidRDefault="005A0354" w:rsidP="00C81342">
      <w:pPr>
        <w:jc w:val="both"/>
      </w:pPr>
      <w:r>
        <w:t xml:space="preserve">- </w:t>
      </w:r>
      <w:r w:rsidR="00C81342">
        <w:t>Ziemniaki/ryż/kasza – 150g/os.</w:t>
      </w:r>
    </w:p>
    <w:p w:rsidR="00C81342" w:rsidRDefault="005A0354" w:rsidP="00C81342">
      <w:pPr>
        <w:jc w:val="both"/>
      </w:pPr>
      <w:r>
        <w:t xml:space="preserve">- </w:t>
      </w:r>
      <w:r w:rsidR="00C81342">
        <w:t>Mięso/ryba/danie wegańskie – 150g/os.</w:t>
      </w:r>
    </w:p>
    <w:p w:rsidR="00C81342" w:rsidRDefault="005A0354" w:rsidP="00C81342">
      <w:pPr>
        <w:jc w:val="both"/>
      </w:pPr>
      <w:r>
        <w:t xml:space="preserve">- </w:t>
      </w:r>
      <w:r w:rsidR="00C81342">
        <w:t>Surówka – 150g/os.</w:t>
      </w:r>
    </w:p>
    <w:p w:rsidR="00C81342" w:rsidRDefault="00C81342" w:rsidP="00C81342">
      <w:pPr>
        <w:jc w:val="both"/>
      </w:pPr>
      <w:r>
        <w:lastRenderedPageBreak/>
        <w:t>Wykonawca zapewni własne naczynia (termosy/podgr</w:t>
      </w:r>
      <w:r w:rsidR="005A0354">
        <w:t xml:space="preserve">zewacze, filiżanki, talerzyki, </w:t>
      </w:r>
      <w:r w:rsidR="005A0354">
        <w:br/>
      </w:r>
      <w:r>
        <w:t>szklanki/kubeczki, łyżeczki, cukiernice, talerze itp.) zgodnie z wymaganiami menu. Zape</w:t>
      </w:r>
      <w:r w:rsidR="005A0354">
        <w:t xml:space="preserve">wnienie  </w:t>
      </w:r>
      <w:r>
        <w:t xml:space="preserve">cateringu powinno być zgodne z poniższymi zaleceniami: </w:t>
      </w:r>
    </w:p>
    <w:p w:rsidR="00C81342" w:rsidRDefault="005A0354" w:rsidP="00C81342">
      <w:pPr>
        <w:jc w:val="both"/>
      </w:pPr>
      <w:r>
        <w:t xml:space="preserve">- </w:t>
      </w:r>
      <w:r w:rsidR="00C81342">
        <w:t>należy zachować niezbędne sanitarne środki ostrożności,</w:t>
      </w:r>
    </w:p>
    <w:p w:rsidR="00C81342" w:rsidRDefault="005A0354" w:rsidP="00C81342">
      <w:pPr>
        <w:jc w:val="both"/>
      </w:pPr>
      <w:r>
        <w:t xml:space="preserve">- </w:t>
      </w:r>
      <w:r w:rsidR="00C81342">
        <w:t>usługa cateringowa musi odbywać się z poszanowaniem środowiska naturalnego.</w:t>
      </w:r>
    </w:p>
    <w:p w:rsidR="00C81342" w:rsidRDefault="003C16B8" w:rsidP="00C81342">
      <w:pPr>
        <w:jc w:val="both"/>
      </w:pPr>
      <w:r>
        <w:t>g</w:t>
      </w:r>
      <w:r w:rsidR="00C81342">
        <w:t xml:space="preserve">) Ponadto składając ofertę Wykonawca zobowiązuje się do: </w:t>
      </w:r>
    </w:p>
    <w:p w:rsidR="00C81342" w:rsidRDefault="005A0354" w:rsidP="00C81342">
      <w:pPr>
        <w:jc w:val="both"/>
      </w:pPr>
      <w:r>
        <w:t xml:space="preserve">- </w:t>
      </w:r>
      <w:r w:rsidR="00C81342">
        <w:t xml:space="preserve">świadczenia usługi wyżywienia z wykorzystaniem świeżych produktów żywnościowych, </w:t>
      </w:r>
    </w:p>
    <w:p w:rsidR="00C81342" w:rsidRDefault="005A0354" w:rsidP="00C81342">
      <w:pPr>
        <w:jc w:val="both"/>
      </w:pPr>
      <w:r>
        <w:t xml:space="preserve">- </w:t>
      </w:r>
      <w:r w:rsidR="00C81342">
        <w:t xml:space="preserve">przygotowywania posiłków na bazie produktów wysokiej jakości, </w:t>
      </w:r>
    </w:p>
    <w:p w:rsidR="00C81342" w:rsidRDefault="005A0354" w:rsidP="00C81342">
      <w:pPr>
        <w:jc w:val="both"/>
      </w:pPr>
      <w:r>
        <w:t xml:space="preserve">- </w:t>
      </w:r>
      <w:r w:rsidR="00C81342">
        <w:t>ryby podawane w zestawach powinny być świeże i pozba</w:t>
      </w:r>
      <w:r>
        <w:t xml:space="preserve">wione ości - filetowane, owoce </w:t>
      </w:r>
      <w:r>
        <w:br/>
      </w:r>
      <w:r w:rsidR="00C81342">
        <w:t>powinny być czyste i dojrzałe, preferowane jest dostarcz</w:t>
      </w:r>
      <w:r>
        <w:t xml:space="preserve">anie posiłków przygotowanych w  </w:t>
      </w:r>
      <w:r w:rsidR="00C81342">
        <w:t xml:space="preserve">oparciu </w:t>
      </w:r>
      <w:r>
        <w:br/>
      </w:r>
      <w:r w:rsidR="00C81342">
        <w:t xml:space="preserve">o sezonowe owoce i warzywa, </w:t>
      </w:r>
    </w:p>
    <w:p w:rsidR="00C81342" w:rsidRDefault="005A0354" w:rsidP="00C81342">
      <w:pPr>
        <w:jc w:val="both"/>
      </w:pPr>
      <w:r>
        <w:t xml:space="preserve">- </w:t>
      </w:r>
      <w:r w:rsidR="00C81342">
        <w:t>przygotowywania potraw z surowców wysokiej jakośc</w:t>
      </w:r>
      <w:r>
        <w:t xml:space="preserve">i, świeżych, naturalnych, mało  </w:t>
      </w:r>
      <w:r w:rsidR="00C81342">
        <w:t xml:space="preserve">przetworzonych. Posiłki nie mogą być wykonywane z produktów typu instant, </w:t>
      </w:r>
    </w:p>
    <w:p w:rsidR="00C81342" w:rsidRDefault="005A0354" w:rsidP="00C81342">
      <w:pPr>
        <w:jc w:val="both"/>
      </w:pPr>
      <w:r>
        <w:t xml:space="preserve">- </w:t>
      </w:r>
      <w:r w:rsidR="00C81342">
        <w:t>ustalania z Zamawiającym menu na poszczególne dni szk</w:t>
      </w:r>
      <w:r>
        <w:t xml:space="preserve">oleniowe w terminie 3 dni  </w:t>
      </w:r>
      <w:r w:rsidR="00C81342">
        <w:t xml:space="preserve">przed planowanym szkoleniem, </w:t>
      </w:r>
    </w:p>
    <w:p w:rsidR="00C81342" w:rsidRDefault="005A0354" w:rsidP="00C81342">
      <w:pPr>
        <w:jc w:val="both"/>
      </w:pPr>
      <w:r>
        <w:t xml:space="preserve">- </w:t>
      </w:r>
      <w:r w:rsidR="00C81342">
        <w:t>uwzględniania w ramac</w:t>
      </w:r>
      <w:r>
        <w:t xml:space="preserve">h menu posiłku specjalnego np. </w:t>
      </w:r>
      <w:r w:rsidR="00C81342">
        <w:t>bezglutenowego/wegetariańskiego w sytuacji udziału w spotkaniu osób o szcz</w:t>
      </w:r>
      <w:r>
        <w:t xml:space="preserve">ególnych </w:t>
      </w:r>
      <w:r w:rsidR="00C81342">
        <w:t xml:space="preserve">potrzebach; Zamawiający poinformuje Wykonawcę o takiej </w:t>
      </w:r>
      <w:r>
        <w:t xml:space="preserve">sytuacji w terminie 3 dni </w:t>
      </w:r>
      <w:r w:rsidR="00C81342">
        <w:t xml:space="preserve">przed planowanym spotkaniem, </w:t>
      </w:r>
    </w:p>
    <w:p w:rsidR="00C81342" w:rsidRDefault="005A0354" w:rsidP="00C81342">
      <w:pPr>
        <w:jc w:val="both"/>
      </w:pPr>
      <w:r>
        <w:t xml:space="preserve">- </w:t>
      </w:r>
      <w:r w:rsidR="00C81342">
        <w:t>dostarczania posiłków na miejsce wskazane przez Zamawi</w:t>
      </w:r>
      <w:r>
        <w:t xml:space="preserve">ającego o godzinie ustalonej </w:t>
      </w:r>
      <w:r w:rsidR="004E0C51">
        <w:br/>
      </w:r>
      <w:r>
        <w:t xml:space="preserve">z </w:t>
      </w:r>
      <w:r w:rsidR="00C81342">
        <w:t>Zamawiającym,</w:t>
      </w:r>
    </w:p>
    <w:p w:rsidR="00C81342" w:rsidRDefault="003C16B8" w:rsidP="00C81342">
      <w:pPr>
        <w:jc w:val="both"/>
      </w:pPr>
      <w:r>
        <w:t>h</w:t>
      </w:r>
      <w:r w:rsidR="00C81342">
        <w:t>) przeprowadzenie egzaminu</w:t>
      </w:r>
      <w:r>
        <w:t xml:space="preserve"> i </w:t>
      </w:r>
      <w:r w:rsidRPr="00D173AC">
        <w:t xml:space="preserve">pokrycie kosztów egzaminu zewnętrznego </w:t>
      </w:r>
      <w:r w:rsidR="00C81342">
        <w:t xml:space="preserve"> – efektem szkolenia będzie nabycie kwa</w:t>
      </w:r>
      <w:r w:rsidR="005A0354">
        <w:t xml:space="preserve">lifikacji (konkretnych efektów </w:t>
      </w:r>
      <w:r w:rsidR="00C81342">
        <w:t>uczenia się uzyskiwanych w toku szkolenia) potwierdzonych pozytywnie zdanym egzaminem</w:t>
      </w:r>
    </w:p>
    <w:p w:rsidR="00C81342" w:rsidRDefault="003C16B8" w:rsidP="004E0C51">
      <w:pPr>
        <w:jc w:val="both"/>
      </w:pPr>
      <w:r>
        <w:t>i</w:t>
      </w:r>
      <w:r w:rsidR="00C81342">
        <w:t xml:space="preserve">) szkolenie zakończy się uzyskaniem przez Uczestników zaświadczeń </w:t>
      </w:r>
      <w:r w:rsidR="005A0354">
        <w:t xml:space="preserve">potwierdzających zdobyte </w:t>
      </w:r>
      <w:r w:rsidR="00C81342">
        <w:t>umiejętności, a także zawierających informacje o zakresie, program</w:t>
      </w:r>
      <w:r w:rsidR="005A0354">
        <w:t xml:space="preserve">ie i liczbie godzin szkolenia. </w:t>
      </w:r>
      <w:r w:rsidR="00C81342">
        <w:t>Wykonawca przekaże Zamawiającemu kserokopie ww. certyfika</w:t>
      </w:r>
      <w:r w:rsidR="005A0354">
        <w:t xml:space="preserve">tów/zaświadczeń potwierdzonych </w:t>
      </w:r>
      <w:r w:rsidR="00C81342">
        <w:t>za zgodność z oryginałem.</w:t>
      </w:r>
    </w:p>
    <w:p w:rsidR="00C81342" w:rsidRDefault="003C16B8" w:rsidP="00C81342">
      <w:pPr>
        <w:jc w:val="both"/>
      </w:pPr>
      <w:r>
        <w:t>j</w:t>
      </w:r>
      <w:r w:rsidR="00C81342">
        <w:t>) oznaczanie materiałów dydaktycznych, sal oraz budynków zgodnie z zasadami PFRON;</w:t>
      </w:r>
    </w:p>
    <w:p w:rsidR="00C81342" w:rsidRDefault="003C16B8" w:rsidP="00C81342">
      <w:pPr>
        <w:jc w:val="both"/>
      </w:pPr>
      <w:r>
        <w:t>k</w:t>
      </w:r>
      <w:r w:rsidR="00C81342">
        <w:t>) przekazywanie Zamawiającemu w formie telefonicznej lub e-</w:t>
      </w:r>
      <w:r w:rsidR="005A0354">
        <w:t xml:space="preserve">mail niezwłocznie informacji </w:t>
      </w:r>
      <w:r w:rsidR="00C43DA8">
        <w:t xml:space="preserve">                      </w:t>
      </w:r>
      <w:r w:rsidR="005A0354">
        <w:t xml:space="preserve">o </w:t>
      </w:r>
      <w:r w:rsidR="00C81342">
        <w:t>każdym Uczestniku, który opuszcza spotkania lub posiada innego rodzaju zaległości,</w:t>
      </w:r>
    </w:p>
    <w:p w:rsidR="00C81342" w:rsidRDefault="003C16B8" w:rsidP="00C81342">
      <w:pPr>
        <w:jc w:val="both"/>
      </w:pPr>
      <w:r>
        <w:t>l</w:t>
      </w:r>
      <w:r w:rsidR="00C81342">
        <w:t xml:space="preserve">) prowadzenie oraz staranne uzupełnianie dokumentacji dotyczącej szkolenia, dostarczonej przez Zamawiającego, </w:t>
      </w:r>
    </w:p>
    <w:p w:rsidR="00C81342" w:rsidRDefault="003C16B8" w:rsidP="00C81342">
      <w:pPr>
        <w:jc w:val="both"/>
      </w:pPr>
      <w:r>
        <w:t>m</w:t>
      </w:r>
      <w:r w:rsidR="00C81342">
        <w:t xml:space="preserve">) terminowe rozliczenie się z przeprowadzonego szkolenia, </w:t>
      </w:r>
    </w:p>
    <w:p w:rsidR="00C81342" w:rsidRDefault="003C16B8" w:rsidP="00C81342">
      <w:pPr>
        <w:jc w:val="both"/>
      </w:pPr>
      <w:r>
        <w:t>n</w:t>
      </w:r>
      <w:r w:rsidR="00C81342">
        <w:t xml:space="preserve">) współpraca z Zamawiającym (z osobami zaangażowanymi w realizację projektu). </w:t>
      </w:r>
    </w:p>
    <w:p w:rsidR="00C81342" w:rsidRDefault="003C16B8" w:rsidP="00C81342">
      <w:pPr>
        <w:jc w:val="both"/>
      </w:pPr>
      <w:r>
        <w:t>o</w:t>
      </w:r>
      <w:r w:rsidR="00C81342">
        <w:t xml:space="preserve">) Przestrzeganie przepisów bezpieczeństwa i higieny pracy oraz ochrony zdrowia podczas realizacji </w:t>
      </w:r>
    </w:p>
    <w:p w:rsidR="00C81342" w:rsidRDefault="00C81342" w:rsidP="00C81342">
      <w:pPr>
        <w:jc w:val="both"/>
      </w:pPr>
      <w:r>
        <w:t>zamówienia.</w:t>
      </w:r>
    </w:p>
    <w:p w:rsidR="00C54055" w:rsidRDefault="00C54055" w:rsidP="00C81342">
      <w:pPr>
        <w:jc w:val="both"/>
      </w:pPr>
    </w:p>
    <w:p w:rsidR="00C81342" w:rsidRDefault="00C81342" w:rsidP="00C81342">
      <w:pPr>
        <w:jc w:val="both"/>
      </w:pPr>
      <w:r w:rsidRPr="00864E5B">
        <w:rPr>
          <w:b/>
        </w:rPr>
        <w:t>5.</w:t>
      </w:r>
      <w:r>
        <w:t xml:space="preserve"> </w:t>
      </w:r>
      <w:r w:rsidRPr="00864E5B">
        <w:rPr>
          <w:b/>
        </w:rPr>
        <w:t>TERMIN I MIEJSCE WYKONANIA ZLECENIA</w:t>
      </w:r>
      <w:r>
        <w:t xml:space="preserve"> </w:t>
      </w:r>
    </w:p>
    <w:p w:rsidR="00C81342" w:rsidRDefault="00C81342" w:rsidP="00C81342">
      <w:pPr>
        <w:jc w:val="both"/>
      </w:pPr>
      <w:r>
        <w:t xml:space="preserve">a) termin realizacji: szkolenie </w:t>
      </w:r>
      <w:r w:rsidR="00864E5B">
        <w:t xml:space="preserve">będzie realizowane w </w:t>
      </w:r>
      <w:r w:rsidR="00864E5B" w:rsidRPr="00C54055">
        <w:t xml:space="preserve">okresie </w:t>
      </w:r>
      <w:r w:rsidR="00C43DA8">
        <w:t>kwiecień/maj2024r.</w:t>
      </w:r>
      <w:r w:rsidR="000C0988">
        <w:t xml:space="preserve"> </w:t>
      </w:r>
      <w:r>
        <w:t xml:space="preserve">(szczegółowy harmonogram do uzgodnienia między stronami), </w:t>
      </w:r>
    </w:p>
    <w:p w:rsidR="00C81342" w:rsidRDefault="00C81342" w:rsidP="00C81342">
      <w:pPr>
        <w:jc w:val="both"/>
      </w:pPr>
      <w:r>
        <w:t>b) miejsce wykonania zamówienia: miast</w:t>
      </w:r>
      <w:r w:rsidR="00864E5B">
        <w:t>o Kielce.</w:t>
      </w:r>
    </w:p>
    <w:p w:rsidR="00C81342" w:rsidRPr="00864E5B" w:rsidRDefault="00C81342" w:rsidP="00C81342">
      <w:pPr>
        <w:jc w:val="both"/>
        <w:rPr>
          <w:b/>
        </w:rPr>
      </w:pPr>
      <w:r w:rsidRPr="00864E5B">
        <w:rPr>
          <w:b/>
        </w:rPr>
        <w:t xml:space="preserve">6. WARUNKI UDZIAŁU W POSTĘPOWANIU </w:t>
      </w:r>
    </w:p>
    <w:p w:rsidR="00C81342" w:rsidRDefault="00C81342" w:rsidP="00C81342">
      <w:pPr>
        <w:jc w:val="both"/>
      </w:pPr>
      <w:r>
        <w:t>a) Posiadanie potencjału organizacyjno - technicznego (obejmuje: s</w:t>
      </w:r>
      <w:r w:rsidR="00864E5B">
        <w:t xml:space="preserve">ale szkoleniowe i egzaminacyjne </w:t>
      </w:r>
      <w:r>
        <w:t xml:space="preserve">dostosowane do potrzeb osób z </w:t>
      </w:r>
      <w:proofErr w:type="spellStart"/>
      <w:r>
        <w:t>niepełnosprawnościami</w:t>
      </w:r>
      <w:proofErr w:type="spellEnd"/>
      <w:r>
        <w:t xml:space="preserve"> i pozbaw</w:t>
      </w:r>
      <w:r w:rsidR="00864E5B">
        <w:t xml:space="preserve">ione barier architektonicznych  </w:t>
      </w:r>
      <w:r w:rsidR="00864E5B">
        <w:br/>
      </w:r>
      <w:r>
        <w:t>z zastosowaniem mechanizmów racjonalnych usprawnień (tj. wsz</w:t>
      </w:r>
      <w:r w:rsidR="00864E5B">
        <w:t xml:space="preserve">elkich utrudnień występujących </w:t>
      </w:r>
      <w:r w:rsidR="00864E5B">
        <w:br/>
      </w:r>
      <w:r>
        <w:t>w budynku i w jego najbliższej okolicy, które ze względu na rozwiąz</w:t>
      </w:r>
      <w:r w:rsidR="00864E5B">
        <w:t xml:space="preserve">ania techniczne, konstrukcyjne </w:t>
      </w:r>
      <w:r>
        <w:t>lub warunki użytkowania uniemożliwiają lub utrudniają swobodę ruc</w:t>
      </w:r>
      <w:r w:rsidR="00864E5B">
        <w:t xml:space="preserve">hu osobom </w:t>
      </w:r>
      <w:r w:rsidR="00864E5B">
        <w:br/>
        <w:t xml:space="preserve">z </w:t>
      </w:r>
      <w:proofErr w:type="spellStart"/>
      <w:r>
        <w:t>niepełnosprawnościami</w:t>
      </w:r>
      <w:proofErr w:type="spellEnd"/>
      <w:r>
        <w:t>). Sala powinna spełniać wymogi bezpie</w:t>
      </w:r>
      <w:r w:rsidR="00864E5B">
        <w:t xml:space="preserve">czeństwa dla prowadzenia zajęć </w:t>
      </w:r>
      <w:r>
        <w:t>dydaktycznych, w tym przepisów BHP i ppoż.; posiadać instala</w:t>
      </w:r>
      <w:r w:rsidR="00864E5B">
        <w:t xml:space="preserve">cję grzewczą, a także zaplecze </w:t>
      </w:r>
      <w:r>
        <w:t>sanitarne. Sala powinna być wyposażona w odpowiedni sprzęt o</w:t>
      </w:r>
      <w:r w:rsidR="00864E5B">
        <w:t xml:space="preserve">raz oprogramowanie do </w:t>
      </w:r>
      <w:r>
        <w:t xml:space="preserve">przeprowadzenia szkolenia dla każdego Uczestnika – jeśli program szkolenia tego wymaga). </w:t>
      </w:r>
    </w:p>
    <w:p w:rsidR="00C81342" w:rsidRDefault="00864E5B" w:rsidP="00864E5B">
      <w:pPr>
        <w:jc w:val="both"/>
      </w:pPr>
      <w:r>
        <w:t>b</w:t>
      </w:r>
      <w:r w:rsidR="00C81342">
        <w:t>) Dysponowanie szkoleniowcem/trenerem zdolnym do prze</w:t>
      </w:r>
      <w:r>
        <w:t xml:space="preserve">prowadzenia szkolenia objętego </w:t>
      </w:r>
      <w:r w:rsidR="004E578B">
        <w:t>zamówieniem. S</w:t>
      </w:r>
      <w:r w:rsidR="00C81342">
        <w:t>zkolen</w:t>
      </w:r>
      <w:r>
        <w:t xml:space="preserve">iowiec/trener musi posiadać </w:t>
      </w:r>
      <w:r w:rsidR="00C81342">
        <w:t>doświadczenie w obsza</w:t>
      </w:r>
      <w:r>
        <w:t xml:space="preserve">rze merytorycznym danego szkolenia. </w:t>
      </w:r>
      <w:r w:rsidR="00C43DA8">
        <w:t>Wykształcenie</w:t>
      </w:r>
      <w:r>
        <w:t xml:space="preserve"> wyższe / zawodowe lub certyfikaty / zaświadczenia/ inne. Minimalne doświadczenie w prowadzeniu szkoleń z danego zakresu tematycznego to 2 Lata.</w:t>
      </w:r>
    </w:p>
    <w:p w:rsidR="00C81342" w:rsidRDefault="00864E5B" w:rsidP="00C81342">
      <w:pPr>
        <w:jc w:val="both"/>
      </w:pPr>
      <w:r>
        <w:t>c</w:t>
      </w:r>
      <w:r w:rsidR="00C81342">
        <w:t>) Posiadanie aktualnego wpisu do Rejestru I</w:t>
      </w:r>
      <w:r>
        <w:t xml:space="preserve">nstytucji Szkoleniowych (RIS). </w:t>
      </w:r>
    </w:p>
    <w:p w:rsidR="00C81342" w:rsidRDefault="00864E5B" w:rsidP="00C81342">
      <w:pPr>
        <w:jc w:val="both"/>
      </w:pPr>
      <w:r>
        <w:t>d</w:t>
      </w:r>
      <w:r w:rsidR="00C81342">
        <w:t>) Zamówienie nie może zostać udzielone podmiotom powi</w:t>
      </w:r>
      <w:r>
        <w:t xml:space="preserve">ązanym osobowo lub kapitałowo </w:t>
      </w:r>
      <w:r w:rsidR="004E0C51">
        <w:br/>
      </w:r>
      <w:r>
        <w:t xml:space="preserve">z </w:t>
      </w:r>
      <w:r w:rsidR="00C81342">
        <w:t>Zamawiającym lub osobami upoważnionymi do zaciągania zobo</w:t>
      </w:r>
      <w:r>
        <w:t xml:space="preserve">wiązań w imieniu Zamawiającego  </w:t>
      </w:r>
      <w:r w:rsidR="00C81342">
        <w:t>lub osobami wykonującymi w imieniu Zamawiającego czynnoś</w:t>
      </w:r>
      <w:r>
        <w:t xml:space="preserve">ci związane z przygotowaniem </w:t>
      </w:r>
      <w:r w:rsidR="004E0C51">
        <w:br/>
      </w:r>
      <w:r>
        <w:t xml:space="preserve">i  </w:t>
      </w:r>
      <w:r w:rsidR="00C81342">
        <w:t xml:space="preserve">przeprowadzeniem procedury wyboru wykonawcy, w szczególności poprzez: </w:t>
      </w:r>
    </w:p>
    <w:p w:rsidR="00864E5B" w:rsidRPr="00864E5B" w:rsidRDefault="00864E5B" w:rsidP="00864E5B">
      <w:pPr>
        <w:numPr>
          <w:ilvl w:val="1"/>
          <w:numId w:val="9"/>
        </w:numPr>
        <w:jc w:val="both"/>
      </w:pPr>
      <w:r w:rsidRPr="00864E5B">
        <w:t>uczestnictwo w spółce jako wspólnik spółki cywilnej lub spółki osobowej;</w:t>
      </w:r>
    </w:p>
    <w:p w:rsidR="00864E5B" w:rsidRPr="00864E5B" w:rsidRDefault="00864E5B" w:rsidP="00864E5B">
      <w:pPr>
        <w:numPr>
          <w:ilvl w:val="1"/>
          <w:numId w:val="9"/>
        </w:numPr>
        <w:jc w:val="both"/>
      </w:pPr>
      <w:r w:rsidRPr="00864E5B">
        <w:t>posiadanie udziałów lub co najmniej 10% akcji;</w:t>
      </w:r>
    </w:p>
    <w:p w:rsidR="00864E5B" w:rsidRPr="00864E5B" w:rsidRDefault="00864E5B" w:rsidP="00864E5B">
      <w:pPr>
        <w:numPr>
          <w:ilvl w:val="1"/>
          <w:numId w:val="9"/>
        </w:numPr>
        <w:jc w:val="both"/>
      </w:pPr>
      <w:r w:rsidRPr="00864E5B">
        <w:t>pełnienie funkcji członka organu nadzorczego lub zarządzającego, prokurenta, pełnomocnika;</w:t>
      </w:r>
    </w:p>
    <w:p w:rsidR="00864E5B" w:rsidRPr="00864E5B" w:rsidRDefault="00864E5B" w:rsidP="00864E5B">
      <w:pPr>
        <w:numPr>
          <w:ilvl w:val="1"/>
          <w:numId w:val="9"/>
        </w:numPr>
        <w:jc w:val="both"/>
      </w:pPr>
      <w:r w:rsidRPr="00864E5B">
        <w:t xml:space="preserve">pozostawanie w związku małżeńskim, w stosunku pokrewieństwa lub powinowactwa </w:t>
      </w:r>
      <w:r w:rsidRPr="00864E5B">
        <w:br/>
        <w:t xml:space="preserve">w linii prostej, pokrewieństwa lub powinowactwa w linii bocznej do drugiego stopnia </w:t>
      </w:r>
      <w:r w:rsidRPr="00864E5B">
        <w:br/>
        <w:t>lub w stosunku przysposobienia, opieki lub kurateli.</w:t>
      </w:r>
    </w:p>
    <w:p w:rsidR="00C81342" w:rsidRPr="00864E5B" w:rsidRDefault="00C81342" w:rsidP="00C81342">
      <w:pPr>
        <w:jc w:val="both"/>
        <w:rPr>
          <w:b/>
        </w:rPr>
      </w:pPr>
      <w:r w:rsidRPr="00864E5B">
        <w:rPr>
          <w:b/>
        </w:rPr>
        <w:t xml:space="preserve">7. </w:t>
      </w:r>
      <w:r w:rsidR="00E25A7E" w:rsidRPr="00FA2C5B">
        <w:rPr>
          <w:b/>
          <w:bCs/>
        </w:rPr>
        <w:t>KRYTERIA WYBORU OFERTY</w:t>
      </w:r>
    </w:p>
    <w:p w:rsidR="00E25A7E" w:rsidRPr="00E648E8" w:rsidRDefault="00E25A7E" w:rsidP="00E25A7E">
      <w:pPr>
        <w:jc w:val="both"/>
      </w:pPr>
      <w:r w:rsidRPr="00E648E8">
        <w:t>1. Ocenie zostaną poddane oferty niepodlegające odrzuceniu.</w:t>
      </w:r>
    </w:p>
    <w:p w:rsidR="00E25A7E" w:rsidRPr="00E648E8" w:rsidRDefault="00E25A7E" w:rsidP="00E25A7E">
      <w:pPr>
        <w:spacing w:after="0" w:line="360" w:lineRule="auto"/>
        <w:jc w:val="both"/>
      </w:pPr>
      <w:r w:rsidRPr="00E648E8">
        <w:t>2. Postępowanie zostanie rozstrzygnięte w przypadku złożenia co najmniej trzech ofert</w:t>
      </w:r>
      <w:r>
        <w:t xml:space="preserve"> </w:t>
      </w:r>
      <w:r w:rsidRPr="00E648E8">
        <w:t>niepodlegających odrzuceniu.</w:t>
      </w:r>
    </w:p>
    <w:p w:rsidR="00E25A7E" w:rsidRDefault="00E25A7E" w:rsidP="00E25A7E">
      <w:pPr>
        <w:jc w:val="both"/>
      </w:pPr>
      <w:r w:rsidRPr="00E648E8">
        <w:t>3. Przy wyborze oferty Zamawiający kierował się będzie następującym k</w:t>
      </w:r>
      <w:r w:rsidR="00C43DA8">
        <w:t>ryterium i jego wagą:</w:t>
      </w:r>
    </w:p>
    <w:p w:rsidR="00E25A7E" w:rsidRPr="00C43DA8" w:rsidRDefault="00E25A7E" w:rsidP="00E25A7E">
      <w:pPr>
        <w:jc w:val="both"/>
        <w:rPr>
          <w:b/>
        </w:rPr>
      </w:pPr>
      <w:r w:rsidRPr="00C43DA8">
        <w:rPr>
          <w:b/>
        </w:rPr>
        <w:t>CENA – waga 100%</w:t>
      </w:r>
    </w:p>
    <w:p w:rsidR="00E25A7E" w:rsidRDefault="00E25A7E" w:rsidP="00E25A7E">
      <w:r>
        <w:lastRenderedPageBreak/>
        <w:t>Kryterium Cena (C) będzie oceniane w wyniku porównania najniższej ofertowanej ceny (</w:t>
      </w:r>
      <w:proofErr w:type="spellStart"/>
      <w:r>
        <w:t>Cmin</w:t>
      </w:r>
      <w:proofErr w:type="spellEnd"/>
      <w:r>
        <w:t>) z ceną podaną w ocenianej ofercie (</w:t>
      </w:r>
      <w:proofErr w:type="spellStart"/>
      <w:r>
        <w:t>Coof</w:t>
      </w:r>
      <w:proofErr w:type="spellEnd"/>
      <w:r>
        <w:t xml:space="preserve">), </w:t>
      </w:r>
      <w:proofErr w:type="spellStart"/>
      <w:r>
        <w:t>tj</w:t>
      </w:r>
      <w:proofErr w:type="spellEnd"/>
      <w:r>
        <w:t xml:space="preserve">: </w:t>
      </w:r>
    </w:p>
    <w:p w:rsidR="00E25A7E" w:rsidRPr="00C43DA8" w:rsidRDefault="00E25A7E" w:rsidP="00E25A7E">
      <w:pPr>
        <w:rPr>
          <w:b/>
        </w:rPr>
      </w:pPr>
      <w:r w:rsidRPr="00C43DA8">
        <w:rPr>
          <w:b/>
        </w:rPr>
        <w:t xml:space="preserve">C = </w:t>
      </w:r>
      <w:proofErr w:type="spellStart"/>
      <w:r w:rsidRPr="00C43DA8">
        <w:rPr>
          <w:b/>
        </w:rPr>
        <w:t>Cmin</w:t>
      </w:r>
      <w:proofErr w:type="spellEnd"/>
      <w:r w:rsidRPr="00C43DA8">
        <w:rPr>
          <w:b/>
        </w:rPr>
        <w:t xml:space="preserve">. / </w:t>
      </w:r>
      <w:proofErr w:type="spellStart"/>
      <w:r w:rsidRPr="00C43DA8">
        <w:rPr>
          <w:b/>
        </w:rPr>
        <w:t>Coof</w:t>
      </w:r>
      <w:proofErr w:type="spellEnd"/>
      <w:r w:rsidRPr="00C43DA8">
        <w:rPr>
          <w:b/>
        </w:rPr>
        <w:t>.  x 100</w:t>
      </w:r>
    </w:p>
    <w:p w:rsidR="00E25A7E" w:rsidRDefault="00E25A7E" w:rsidP="00E25A7E">
      <w:pPr>
        <w:jc w:val="both"/>
      </w:pPr>
      <w:r>
        <w:t xml:space="preserve">4. Cena w ofercie musi być podana w walucie polskiej i być ceną brutto, tzn. obejmować wszystkie należne podatki, obciążenia i koszty. </w:t>
      </w:r>
    </w:p>
    <w:p w:rsidR="00E25A7E" w:rsidRDefault="00E25A7E" w:rsidP="00E25A7E">
      <w:pPr>
        <w:jc w:val="both"/>
      </w:pPr>
      <w:r>
        <w:t>5. Oferent w przedstawionych dokumentach musi dołożyć należytej staranności w celu przedstawienia rzetelnych informacji, zgodnych z prawdą.</w:t>
      </w:r>
    </w:p>
    <w:p w:rsidR="00E25A7E" w:rsidRDefault="00E25A7E" w:rsidP="00E25A7E">
      <w:pPr>
        <w:jc w:val="both"/>
      </w:pPr>
      <w:r>
        <w:t>6. Liczba punktów przyznana poszczególnym ofertom zostanie obliczona z dokładnością do dwóch miejsc po przecinku, albo z dokładnością wystarczającą do wykazania zróżnicowania ofert niepodlegających odrzuceniu.</w:t>
      </w:r>
    </w:p>
    <w:p w:rsidR="00E25A7E" w:rsidRDefault="00E25A7E" w:rsidP="00E25A7E">
      <w:r>
        <w:t>7. Zamawiający wybierze Wykonawcę, którego oferta otrzyma najwyższą łączną liczbę punktów.</w:t>
      </w:r>
    </w:p>
    <w:p w:rsidR="00C81342" w:rsidRDefault="00C81342" w:rsidP="00C81342">
      <w:pPr>
        <w:jc w:val="both"/>
      </w:pPr>
      <w:r w:rsidRPr="004E0C51">
        <w:rPr>
          <w:b/>
        </w:rPr>
        <w:t>8.</w:t>
      </w:r>
      <w:r>
        <w:t xml:space="preserve"> </w:t>
      </w:r>
      <w:r w:rsidRPr="004E0C51">
        <w:rPr>
          <w:b/>
        </w:rPr>
        <w:t>DOKUMENTY WYMAGANE W CELU POTWIERDZENIA SPEŁNIENIA WARUNKÓW</w:t>
      </w:r>
      <w:r>
        <w:t xml:space="preserve"> </w:t>
      </w:r>
    </w:p>
    <w:p w:rsidR="00C81342" w:rsidRDefault="00C81342" w:rsidP="00C81342">
      <w:pPr>
        <w:jc w:val="both"/>
      </w:pPr>
      <w:r>
        <w:t>Ofertę należy złożyć na formularzu, którego wzór stanowi załą</w:t>
      </w:r>
      <w:r w:rsidR="00864E5B">
        <w:t xml:space="preserve">cznik do niniejszego zapytania </w:t>
      </w:r>
      <w:r>
        <w:t>ofertowego, wr</w:t>
      </w:r>
      <w:r w:rsidR="00864E5B">
        <w:t xml:space="preserve">az z pozostałymi załącznikami: </w:t>
      </w:r>
    </w:p>
    <w:p w:rsidR="004E0C51" w:rsidRDefault="00C81342" w:rsidP="00C81342">
      <w:pPr>
        <w:jc w:val="both"/>
      </w:pPr>
      <w:r>
        <w:t xml:space="preserve">a) </w:t>
      </w:r>
      <w:r w:rsidRPr="00C43DA8">
        <w:rPr>
          <w:b/>
        </w:rPr>
        <w:t>Załącznik nr 1</w:t>
      </w:r>
      <w:r>
        <w:t xml:space="preserve"> - formularz ofertowy zawierający oświadczenie o braku powiązań z </w:t>
      </w:r>
      <w:r w:rsidR="00191396">
        <w:t>zamawiającym</w:t>
      </w:r>
    </w:p>
    <w:p w:rsidR="00C81342" w:rsidRDefault="00E25A7E" w:rsidP="00C81342">
      <w:pPr>
        <w:jc w:val="both"/>
      </w:pPr>
      <w:r>
        <w:t>b</w:t>
      </w:r>
      <w:r w:rsidR="00C81342">
        <w:t>) Aktualna i</w:t>
      </w:r>
      <w:r w:rsidR="00C43DA8">
        <w:t xml:space="preserve">nformacja o wpisie do </w:t>
      </w:r>
      <w:r w:rsidR="00C43DA8" w:rsidRPr="00C43DA8">
        <w:rPr>
          <w:b/>
        </w:rPr>
        <w:t>Rejestru I</w:t>
      </w:r>
      <w:r w:rsidR="00C81342" w:rsidRPr="00C43DA8">
        <w:rPr>
          <w:b/>
        </w:rPr>
        <w:t>nstytucji Sz</w:t>
      </w:r>
      <w:r w:rsidR="00864E5B" w:rsidRPr="00C43DA8">
        <w:rPr>
          <w:b/>
        </w:rPr>
        <w:t>koleniowych</w:t>
      </w:r>
      <w:r w:rsidR="00864E5B">
        <w:t xml:space="preserve"> prowadzonego przez </w:t>
      </w:r>
      <w:r w:rsidR="00C81342">
        <w:t>Wojewódzki Urząd Pracy właściwy ze względu na sie</w:t>
      </w:r>
      <w:r w:rsidR="00864E5B">
        <w:t xml:space="preserve">dzibę Instytucji Szkoleniowej, </w:t>
      </w:r>
      <w:r w:rsidR="00C81342">
        <w:t xml:space="preserve">potwierdzająca aktywny status w Rejestrze. Informacja musi </w:t>
      </w:r>
      <w:r w:rsidR="00864E5B">
        <w:t>być wygenerowana nie wcześniej niż 30</w:t>
      </w:r>
      <w:r w:rsidR="00C81342">
        <w:t xml:space="preserve"> dni przed datą złożenia oferty. </w:t>
      </w:r>
    </w:p>
    <w:p w:rsidR="00C81342" w:rsidRPr="004F61D0" w:rsidRDefault="00C81342" w:rsidP="00C81342">
      <w:pPr>
        <w:jc w:val="both"/>
        <w:rPr>
          <w:b/>
        </w:rPr>
      </w:pPr>
      <w:r w:rsidRPr="004F61D0">
        <w:rPr>
          <w:b/>
        </w:rPr>
        <w:t xml:space="preserve">9. WALUTA, W JAKIEJ BĘDĄ PROWADZONE ROZLICZENIA ZWIĄZANE </w:t>
      </w:r>
      <w:r w:rsidR="00864E5B" w:rsidRPr="004F61D0">
        <w:rPr>
          <w:b/>
        </w:rPr>
        <w:t xml:space="preserve">Z REALIZACJĄ NINIEJSZEGO </w:t>
      </w:r>
      <w:r w:rsidRPr="004F61D0">
        <w:rPr>
          <w:b/>
        </w:rPr>
        <w:t xml:space="preserve">ZAMÓWIENIA </w:t>
      </w:r>
    </w:p>
    <w:p w:rsidR="00C81342" w:rsidRDefault="00C81342" w:rsidP="00C81342">
      <w:pPr>
        <w:jc w:val="both"/>
      </w:pPr>
      <w:r>
        <w:t xml:space="preserve">a) rozliczenia będą prowadzone w złotych polskich, </w:t>
      </w:r>
    </w:p>
    <w:p w:rsidR="00C81342" w:rsidRDefault="00C81342" w:rsidP="00C81342">
      <w:pPr>
        <w:jc w:val="both"/>
      </w:pPr>
      <w:r>
        <w:t xml:space="preserve">b) wynagrodzenie płatne będzie przelewem po zrealizowaniu zamówienia na wskazany przez Wykonawcę rachunek bankowy, w terminie do 14 dni od daty dostarczenia Zamawiającemu prawidłowo wystawionej faktury. </w:t>
      </w:r>
    </w:p>
    <w:p w:rsidR="00C81342" w:rsidRPr="004E0C51" w:rsidRDefault="00C81342" w:rsidP="00C81342">
      <w:pPr>
        <w:jc w:val="both"/>
        <w:rPr>
          <w:b/>
        </w:rPr>
      </w:pPr>
      <w:r>
        <w:t xml:space="preserve"> </w:t>
      </w:r>
      <w:r w:rsidRPr="004E0C51">
        <w:rPr>
          <w:b/>
        </w:rPr>
        <w:t xml:space="preserve">10. OSOBY UPRAWNIONE DO POROZUMIEWANIA SIĘ Z POTENCJALNYMI WYKONAWCAMI </w:t>
      </w:r>
    </w:p>
    <w:p w:rsidR="00C81342" w:rsidRDefault="001E157A" w:rsidP="00C81342">
      <w:pPr>
        <w:jc w:val="both"/>
      </w:pPr>
      <w:r>
        <w:t xml:space="preserve">Agnieszka Rożek-Kwiecień </w:t>
      </w:r>
      <w:r w:rsidR="00864E5B">
        <w:t xml:space="preserve"> – tel. 577-999-</w:t>
      </w:r>
      <w:r>
        <w:t>321</w:t>
      </w:r>
    </w:p>
    <w:p w:rsidR="00C81342" w:rsidRPr="004E0C51" w:rsidRDefault="00C81342" w:rsidP="00C81342">
      <w:pPr>
        <w:jc w:val="both"/>
        <w:rPr>
          <w:b/>
        </w:rPr>
      </w:pPr>
      <w:r w:rsidRPr="004E0C51">
        <w:rPr>
          <w:b/>
        </w:rPr>
        <w:t xml:space="preserve">11. MIEJSCE, TERMIN I SPOSÓB ZŁOŻENIA OFERTY </w:t>
      </w:r>
    </w:p>
    <w:p w:rsidR="00C81342" w:rsidRDefault="00C81342" w:rsidP="00C81342">
      <w:pPr>
        <w:jc w:val="both"/>
      </w:pPr>
      <w:r>
        <w:t xml:space="preserve">a) miejsce składania ofert: </w:t>
      </w:r>
      <w:r w:rsidR="00864E5B">
        <w:t>ul. Kasztanowa 12/34, 25-555 Kielce</w:t>
      </w:r>
    </w:p>
    <w:p w:rsidR="00C81342" w:rsidRDefault="00C81342" w:rsidP="00C81342">
      <w:pPr>
        <w:jc w:val="both"/>
      </w:pPr>
      <w:r>
        <w:t xml:space="preserve">b) dopuszczalna forma składania ofert: </w:t>
      </w:r>
    </w:p>
    <w:p w:rsidR="00C81342" w:rsidRDefault="00C81342" w:rsidP="00C81342">
      <w:pPr>
        <w:jc w:val="both"/>
      </w:pPr>
      <w:r>
        <w:t>• przesyłka pocztowa/kurierska (w formie pisemnej) ski</w:t>
      </w:r>
      <w:r w:rsidR="00864E5B">
        <w:t xml:space="preserve">erowana na adres Zamawiającego </w:t>
      </w:r>
      <w:r>
        <w:t>podany wyżej, ofertę prosimy umieścić w zamkniętym,</w:t>
      </w:r>
      <w:r w:rsidR="00864E5B">
        <w:t xml:space="preserve"> nieprzejrzystym opakowaniu, w </w:t>
      </w:r>
      <w:r>
        <w:t>sposób gwarantujący p</w:t>
      </w:r>
      <w:r w:rsidR="00C54055">
        <w:t xml:space="preserve">oufność jej treści z dopiskiem - </w:t>
      </w:r>
      <w:r>
        <w:t xml:space="preserve">„Zapytanie ofertowe </w:t>
      </w:r>
      <w:r w:rsidR="00864E5B">
        <w:t>1/20</w:t>
      </w:r>
      <w:r w:rsidR="00957020">
        <w:t>24</w:t>
      </w:r>
      <w:r w:rsidR="00111B0C">
        <w:t>/NDSD</w:t>
      </w:r>
      <w:r w:rsidR="00864E5B">
        <w:t>”</w:t>
      </w:r>
      <w:r>
        <w:t xml:space="preserve"> </w:t>
      </w:r>
    </w:p>
    <w:p w:rsidR="00C81342" w:rsidRDefault="00C81342" w:rsidP="00C81342">
      <w:pPr>
        <w:jc w:val="both"/>
      </w:pPr>
      <w:r>
        <w:t xml:space="preserve">• </w:t>
      </w:r>
      <w:r w:rsidR="00C43DA8">
        <w:t>osobiście w siedzibie Fundacji:</w:t>
      </w:r>
      <w:r w:rsidR="00864E5B" w:rsidRPr="00864E5B">
        <w:t xml:space="preserve"> ul. Kasztanowa 12/34, 25-555 Kielce</w:t>
      </w:r>
    </w:p>
    <w:p w:rsidR="00C54055" w:rsidRDefault="00C54055" w:rsidP="00C81342">
      <w:pPr>
        <w:jc w:val="both"/>
      </w:pPr>
      <w:r>
        <w:t>z dopiskiem - „Zapytanie ofertowe 1/2024/NDSD”</w:t>
      </w:r>
    </w:p>
    <w:p w:rsidR="00C81342" w:rsidRDefault="00C81342" w:rsidP="00C54055">
      <w:r>
        <w:lastRenderedPageBreak/>
        <w:t xml:space="preserve">• drogą elektroniczną na adres: </w:t>
      </w:r>
      <w:r w:rsidR="00111B0C" w:rsidRPr="00111B0C">
        <w:rPr>
          <w:rFonts w:cstheme="minorHAnsi"/>
          <w:shd w:val="clear" w:color="auto" w:fill="FFFFFF"/>
        </w:rPr>
        <w:t>agnieszka.rozek-kwiecien@</w:t>
      </w:r>
      <w:hyperlink r:id="rId8" w:tgtFrame="_blank" w:history="1">
        <w:r w:rsidR="00111B0C" w:rsidRPr="00111B0C">
          <w:rPr>
            <w:rStyle w:val="Hipercze"/>
            <w:rFonts w:ascii="Roboto Condensed" w:hAnsi="Roboto Condensed"/>
            <w:color w:val="auto"/>
            <w:u w:val="none"/>
            <w:shd w:val="clear" w:color="auto" w:fill="FFFFFF"/>
          </w:rPr>
          <w:t>mozeszwiecej.org.pl</w:t>
        </w:r>
      </w:hyperlink>
      <w:r w:rsidR="00C54055">
        <w:rPr>
          <w:rStyle w:val="Hipercze"/>
          <w:rFonts w:ascii="Roboto Condensed" w:hAnsi="Roboto Condensed"/>
          <w:color w:val="auto"/>
          <w:u w:val="none"/>
          <w:shd w:val="clear" w:color="auto" w:fill="FFFFFF"/>
        </w:rPr>
        <w:t xml:space="preserve">                                                     </w:t>
      </w:r>
      <w:r>
        <w:t xml:space="preserve">z dopiskiem </w:t>
      </w:r>
      <w:r w:rsidR="00C54055">
        <w:t xml:space="preserve">- </w:t>
      </w:r>
      <w:r>
        <w:t xml:space="preserve">„Zapytanie ofertowe </w:t>
      </w:r>
      <w:r w:rsidR="006B3B23">
        <w:t>1/2024</w:t>
      </w:r>
      <w:r w:rsidR="00111B0C">
        <w:t>/NDSD</w:t>
      </w:r>
      <w:r w:rsidR="00841D3F">
        <w:t>”</w:t>
      </w:r>
    </w:p>
    <w:p w:rsidR="00C43DA8" w:rsidRDefault="00C81342" w:rsidP="00C81342">
      <w:pPr>
        <w:jc w:val="both"/>
      </w:pPr>
      <w:r>
        <w:t>Oferty należy składać do dni</w:t>
      </w:r>
      <w:r w:rsidRPr="00C54055">
        <w:t>a</w:t>
      </w:r>
      <w:r w:rsidRPr="00C54055">
        <w:rPr>
          <w:b/>
        </w:rPr>
        <w:t xml:space="preserve"> </w:t>
      </w:r>
      <w:r w:rsidR="006B3B23" w:rsidRPr="00C54055">
        <w:rPr>
          <w:b/>
        </w:rPr>
        <w:t>17</w:t>
      </w:r>
      <w:r w:rsidR="00111B0C" w:rsidRPr="00C54055">
        <w:t xml:space="preserve"> </w:t>
      </w:r>
      <w:r w:rsidR="006B3B23" w:rsidRPr="00C54055">
        <w:rPr>
          <w:b/>
        </w:rPr>
        <w:t>kwietnia</w:t>
      </w:r>
      <w:r w:rsidR="00111B0C" w:rsidRPr="00C54055">
        <w:rPr>
          <w:b/>
        </w:rPr>
        <w:t xml:space="preserve"> </w:t>
      </w:r>
      <w:r w:rsidR="006B3B23" w:rsidRPr="00C54055">
        <w:rPr>
          <w:b/>
        </w:rPr>
        <w:t>2024</w:t>
      </w:r>
      <w:r w:rsidR="004E0C51" w:rsidRPr="00C54055">
        <w:rPr>
          <w:b/>
        </w:rPr>
        <w:t xml:space="preserve"> roku do godziny 9</w:t>
      </w:r>
      <w:r w:rsidRPr="00C54055">
        <w:rPr>
          <w:b/>
        </w:rPr>
        <w:t>.00</w:t>
      </w:r>
      <w:r w:rsidRPr="00C54055">
        <w:t>.</w:t>
      </w:r>
      <w:r w:rsidRPr="004E0C51">
        <w:t xml:space="preserve"> </w:t>
      </w:r>
      <w:r w:rsidR="00634620">
        <w:t>Decyduje data wpływu.</w:t>
      </w:r>
    </w:p>
    <w:p w:rsidR="00C81342" w:rsidRDefault="00634620" w:rsidP="00C81342">
      <w:pPr>
        <w:jc w:val="both"/>
      </w:pPr>
      <w:r>
        <w:t xml:space="preserve">Oferty </w:t>
      </w:r>
      <w:r w:rsidR="00C81342">
        <w:t xml:space="preserve">złożone po terminie nie będą rozpatrywane. </w:t>
      </w:r>
    </w:p>
    <w:p w:rsidR="00C81342" w:rsidRDefault="00C81342" w:rsidP="00C81342">
      <w:pPr>
        <w:jc w:val="both"/>
      </w:pPr>
      <w:r>
        <w:t>c) cena ofertowa musi obejmować wszystkie koszty niezbędne do prawidłowego zrealizowani</w:t>
      </w:r>
      <w:r w:rsidR="00634620">
        <w:t xml:space="preserve">a </w:t>
      </w:r>
      <w:r>
        <w:t>przedmiotu zamówienia, narzuty na cenę, należne podatk</w:t>
      </w:r>
      <w:r w:rsidR="00634620">
        <w:t xml:space="preserve">i i opłaty, w tym podatek VAT. </w:t>
      </w:r>
      <w:r>
        <w:t>Zamawiający nie będzie ponosił dodatkowych kosztów, a po</w:t>
      </w:r>
      <w:r w:rsidR="00634620">
        <w:t xml:space="preserve">dana przez Wykonawcę cena jest </w:t>
      </w:r>
      <w:r>
        <w:t xml:space="preserve">stała i będzie obowiązywać przez cały okres realizacji przedmiotu zamówienia, </w:t>
      </w:r>
    </w:p>
    <w:p w:rsidR="00C81342" w:rsidRDefault="00C81342" w:rsidP="00C81342">
      <w:pPr>
        <w:jc w:val="both"/>
      </w:pPr>
      <w:r>
        <w:t>d) cena oferty musi być wyrażona w złotych polskich (PLN) z d</w:t>
      </w:r>
      <w:r w:rsidR="00634620">
        <w:t xml:space="preserve">okładnością do dwóch miejsc po </w:t>
      </w:r>
      <w:r>
        <w:t xml:space="preserve">przecinku, </w:t>
      </w:r>
    </w:p>
    <w:p w:rsidR="00C81342" w:rsidRDefault="00C81342" w:rsidP="00C81342">
      <w:pPr>
        <w:jc w:val="both"/>
      </w:pPr>
      <w:r>
        <w:t xml:space="preserve">e) każda strona oferty Wykonawcy oraz załączników musi być </w:t>
      </w:r>
      <w:r w:rsidR="00634620">
        <w:t xml:space="preserve">ponumerowana i podpisana przez </w:t>
      </w:r>
      <w:r>
        <w:t xml:space="preserve">Wykonawcę lub osobę upoważnioną do występowania </w:t>
      </w:r>
      <w:r w:rsidR="00634620">
        <w:t xml:space="preserve">w imieniu Wykonawcy w zakresie </w:t>
      </w:r>
      <w:r>
        <w:t xml:space="preserve">składania ofert, </w:t>
      </w:r>
    </w:p>
    <w:p w:rsidR="00C81342" w:rsidRDefault="00C81342" w:rsidP="00B83AF3">
      <w:pPr>
        <w:jc w:val="both"/>
      </w:pPr>
      <w:r>
        <w:t>f) wszelkie kserokopie dokumentów składanych wraz z of</w:t>
      </w:r>
      <w:r w:rsidR="00634620">
        <w:t xml:space="preserve">ertą muszą być potwierdzone za </w:t>
      </w:r>
      <w:r>
        <w:t xml:space="preserve">zgodność </w:t>
      </w:r>
      <w:r w:rsidR="00536052">
        <w:br/>
      </w:r>
      <w:r>
        <w:t xml:space="preserve">z oryginałem przez składającego ofertę. </w:t>
      </w:r>
    </w:p>
    <w:p w:rsidR="00C81342" w:rsidRDefault="00C81342" w:rsidP="00C81342">
      <w:pPr>
        <w:jc w:val="both"/>
      </w:pPr>
      <w:r>
        <w:t>g) jeżeli ofertę podpisuje osoba niewskazana w dokumentach</w:t>
      </w:r>
      <w:r w:rsidR="00634620">
        <w:t xml:space="preserve"> rejestrowych (pełnomocnik) do </w:t>
      </w:r>
      <w:r>
        <w:t xml:space="preserve">oferty musi być dołączone pełnomocnictwo jednoznacznie określające zakres czynności, </w:t>
      </w:r>
    </w:p>
    <w:p w:rsidR="00C81342" w:rsidRDefault="00C81342" w:rsidP="00C81342">
      <w:pPr>
        <w:jc w:val="both"/>
      </w:pPr>
      <w:r>
        <w:t>h) ocena spełniania ww. warunków dokonana zostanie zgodnie z fo</w:t>
      </w:r>
      <w:r w:rsidR="00634620">
        <w:t xml:space="preserve">rmułą „spełnia – nie spełnia”, </w:t>
      </w:r>
      <w:r w:rsidR="00B83AF3">
        <w:br/>
      </w:r>
      <w:r>
        <w:t xml:space="preserve">w oparciu o informacje zawarte w dokumentach, załącznikach i oświadczeniach. Z treści załączonych dokumentów musi wynikać jednoznacznie, iż </w:t>
      </w:r>
      <w:r w:rsidR="00634620">
        <w:t xml:space="preserve">w/w warunki Wykonawca spełnił. </w:t>
      </w:r>
      <w:r>
        <w:t xml:space="preserve">Niespełnienie wszystkich warunków określonych w </w:t>
      </w:r>
      <w:r w:rsidR="00634620">
        <w:t xml:space="preserve">niniejszym zapytaniu ofertowym </w:t>
      </w:r>
      <w:r>
        <w:t xml:space="preserve">skutkować będzie wykluczeniem Wykonawcy z postępowania, </w:t>
      </w:r>
    </w:p>
    <w:p w:rsidR="00C81342" w:rsidRDefault="00C81342" w:rsidP="00C81342">
      <w:pPr>
        <w:jc w:val="both"/>
      </w:pPr>
      <w:r>
        <w:t>i) Zamawiający będzie miał prawo żądać wyjaśnień od W</w:t>
      </w:r>
      <w:r w:rsidR="00634620">
        <w:t xml:space="preserve">ykonawców, których oferty będą </w:t>
      </w:r>
      <w:r>
        <w:t xml:space="preserve">zawierały rażąco niską cenę w stosunku do przedmiotu zamówienia, </w:t>
      </w:r>
    </w:p>
    <w:p w:rsidR="00C81342" w:rsidRDefault="00C81342" w:rsidP="00C81342">
      <w:pPr>
        <w:jc w:val="both"/>
      </w:pPr>
      <w:r>
        <w:t>j) Zamawiający zastrzega sobie prawo do proszenia o doda</w:t>
      </w:r>
      <w:r w:rsidR="00634620">
        <w:t xml:space="preserve">tkowe dokumenty poświadczające </w:t>
      </w:r>
      <w:r w:rsidR="00EE00D9">
        <w:t>spełnianie warunków</w:t>
      </w:r>
      <w:r>
        <w:t xml:space="preserve"> określonych w zamówieniu, </w:t>
      </w:r>
    </w:p>
    <w:p w:rsidR="00C81342" w:rsidRDefault="00C81342" w:rsidP="00C81342">
      <w:pPr>
        <w:jc w:val="both"/>
      </w:pPr>
      <w:r>
        <w:t>k) Zamawiający zastrzega sobie prawo do wymagania od</w:t>
      </w:r>
      <w:r w:rsidR="00634620">
        <w:t xml:space="preserve"> Wykonawcy okazania referencji </w:t>
      </w:r>
      <w:r>
        <w:t xml:space="preserve">potwierdzających doświadczenie </w:t>
      </w:r>
      <w:r w:rsidR="00E705FC">
        <w:t>kadry prowadzącej szkolenie</w:t>
      </w:r>
      <w:r w:rsidR="00634620">
        <w:t xml:space="preserve">, przed </w:t>
      </w:r>
      <w:r>
        <w:t xml:space="preserve">podpisaniem umowy, </w:t>
      </w:r>
    </w:p>
    <w:p w:rsidR="00C81342" w:rsidRDefault="00C81342" w:rsidP="00C81342">
      <w:pPr>
        <w:jc w:val="both"/>
      </w:pPr>
      <w:r>
        <w:t xml:space="preserve">l) Wykonawca ma prawo złożyć tylko jedną ofertę; w przypadku </w:t>
      </w:r>
      <w:r w:rsidR="00634620">
        <w:t xml:space="preserve">złożenia przez ten sam podmiot </w:t>
      </w:r>
      <w:r>
        <w:t>więcej niż jednej oferty - wszystkie oferty zostaną odrzucone,</w:t>
      </w:r>
    </w:p>
    <w:p w:rsidR="00C81342" w:rsidRDefault="00C81342" w:rsidP="00C81342">
      <w:pPr>
        <w:jc w:val="both"/>
      </w:pPr>
      <w:r>
        <w:t>m) Oferty niekompletne, złożone w nieprawidłowy sposób, nieważne na podstawie odr</w:t>
      </w:r>
      <w:r w:rsidR="00634620">
        <w:t xml:space="preserve">ębnych </w:t>
      </w:r>
      <w:r>
        <w:t>przepisów lub oferty, które wpłyną po terminie nie będą pod</w:t>
      </w:r>
      <w:r w:rsidR="00634620">
        <w:t xml:space="preserve">legały ocenie. Zamawiający nie </w:t>
      </w:r>
      <w:r>
        <w:t>przewiduje zwrotu ofert,</w:t>
      </w:r>
    </w:p>
    <w:p w:rsidR="00C81342" w:rsidRDefault="00C81342" w:rsidP="00C81342">
      <w:pPr>
        <w:jc w:val="both"/>
      </w:pPr>
      <w:r>
        <w:t>n) Zamawiający zastrzega sobie prawo przedłużenia terminu skła</w:t>
      </w:r>
      <w:r w:rsidR="00634620">
        <w:t xml:space="preserve">dania ofert oraz unieważnienia </w:t>
      </w:r>
      <w:r>
        <w:t>zapytania bez ponoszenia jakichkolwiek skutków prawnych i finansowych.</w:t>
      </w:r>
    </w:p>
    <w:p w:rsidR="00C81342" w:rsidRDefault="00C81342" w:rsidP="00C81342">
      <w:pPr>
        <w:jc w:val="both"/>
      </w:pPr>
      <w:r>
        <w:t>o) Do upływu terminu składania ofert Zamawiający za</w:t>
      </w:r>
      <w:r w:rsidR="00634620">
        <w:t xml:space="preserve">strzega sobie prawo zmiany lub </w:t>
      </w:r>
      <w:r>
        <w:t>uzupełnienia treści niniejszego zapytania ofertowego. W tej sytu</w:t>
      </w:r>
      <w:r w:rsidR="00634620">
        <w:t xml:space="preserve">acji Wykonawcy, którzy złożyli </w:t>
      </w:r>
      <w:r>
        <w:t xml:space="preserve">ofertę zostaną poinformowani o nowym terminie składania </w:t>
      </w:r>
      <w:r w:rsidR="00634620">
        <w:t xml:space="preserve">ofert oraz o dokonanej zmianie </w:t>
      </w:r>
      <w:r>
        <w:t>treści zapytania ofertowego,</w:t>
      </w:r>
    </w:p>
    <w:p w:rsidR="00C81342" w:rsidRDefault="00536052" w:rsidP="00C81342">
      <w:pPr>
        <w:jc w:val="both"/>
      </w:pPr>
      <w:r>
        <w:lastRenderedPageBreak/>
        <w:t>p</w:t>
      </w:r>
      <w:r w:rsidR="00C81342">
        <w:t>) Wykonawca ubiegając się o udzielenie zamówienia j</w:t>
      </w:r>
      <w:r w:rsidR="00634620">
        <w:t xml:space="preserve">est zobowiązany do wypełnienia </w:t>
      </w:r>
      <w:r w:rsidR="00C81342">
        <w:t>wszystkich obowiązków formalno-prawnych związanych</w:t>
      </w:r>
      <w:r w:rsidR="00634620">
        <w:t xml:space="preserve"> z udziałem w postępowaniu. Do </w:t>
      </w:r>
      <w:r w:rsidR="00C81342">
        <w:t>obowiązków tych należą m.in. obowiązki wynikają</w:t>
      </w:r>
      <w:r w:rsidR="00634620">
        <w:t xml:space="preserve">ce z Rozporządzenia Parlamentu </w:t>
      </w:r>
      <w:r w:rsidR="00C81342">
        <w:t xml:space="preserve">Europejskiego i Rady UE/2016/679 </w:t>
      </w:r>
      <w:r w:rsidR="00C43DA8">
        <w:t xml:space="preserve">          </w:t>
      </w:r>
      <w:r w:rsidR="00C81342">
        <w:t xml:space="preserve">z dnia 27 kwietnia </w:t>
      </w:r>
      <w:r w:rsidR="00634620">
        <w:t xml:space="preserve">2016 r. w sprawie ochrony osób </w:t>
      </w:r>
      <w:r w:rsidR="00C81342">
        <w:t xml:space="preserve">fizycznych w związku z przetwarzaniem danych osobowych </w:t>
      </w:r>
      <w:r>
        <w:br/>
      </w:r>
      <w:r w:rsidR="00C81342">
        <w:t xml:space="preserve">i </w:t>
      </w:r>
      <w:r w:rsidR="00634620">
        <w:t xml:space="preserve">w sprawie swobodnego przepływu </w:t>
      </w:r>
      <w:r w:rsidR="00C81342">
        <w:t>takich danych oraz uchylenia dyrektywy 95/46/WE (RO</w:t>
      </w:r>
      <w:r w:rsidR="00634620">
        <w:t xml:space="preserve">DO), </w:t>
      </w:r>
      <w:r>
        <w:br/>
      </w:r>
      <w:r w:rsidR="00634620">
        <w:t xml:space="preserve">w szczególności obowiązek </w:t>
      </w:r>
      <w:r w:rsidR="00C81342">
        <w:t>informacyjny przewidziany w art. 13 RODO względem osób fi</w:t>
      </w:r>
      <w:r w:rsidR="00634620">
        <w:t xml:space="preserve">zycznych, których dane osobowe </w:t>
      </w:r>
      <w:r w:rsidR="00C81342">
        <w:t>dotyczą i od których dane te wykonawca bezpośrednio pozyskał.</w:t>
      </w:r>
    </w:p>
    <w:p w:rsidR="00C81342" w:rsidRPr="00B83AF3" w:rsidRDefault="00C81342" w:rsidP="00C81342">
      <w:pPr>
        <w:jc w:val="both"/>
        <w:rPr>
          <w:b/>
        </w:rPr>
      </w:pPr>
      <w:r w:rsidRPr="00B83AF3">
        <w:rPr>
          <w:b/>
        </w:rPr>
        <w:t xml:space="preserve">12. TERMIN ZWIĄZANIA OFERTĄ </w:t>
      </w:r>
    </w:p>
    <w:p w:rsidR="00C81342" w:rsidRDefault="00C81342" w:rsidP="00C81342">
      <w:pPr>
        <w:jc w:val="both"/>
      </w:pPr>
      <w:r>
        <w:t xml:space="preserve">Wykonawca jest związany ofertą przez okres 30 dni od dnia upływu terminu składania ofert. </w:t>
      </w:r>
    </w:p>
    <w:p w:rsidR="00C81342" w:rsidRPr="00B83AF3" w:rsidRDefault="00C81342" w:rsidP="00C81342">
      <w:pPr>
        <w:jc w:val="both"/>
        <w:rPr>
          <w:b/>
        </w:rPr>
      </w:pPr>
      <w:r w:rsidRPr="00B83AF3">
        <w:rPr>
          <w:b/>
        </w:rPr>
        <w:t xml:space="preserve">13. INFORMACJA O WYNIKACH PRZEPROWADZONEGO POSTĘPOWANIA </w:t>
      </w:r>
    </w:p>
    <w:p w:rsidR="00C81342" w:rsidRDefault="00C81342" w:rsidP="00C81342">
      <w:pPr>
        <w:jc w:val="both"/>
      </w:pPr>
      <w:r>
        <w:t xml:space="preserve">Informacja z wyboru najkorzystniejszej oferty zostanie zamieszczona na stronie internetowej </w:t>
      </w:r>
    </w:p>
    <w:p w:rsidR="00C81342" w:rsidRDefault="00634620" w:rsidP="00C81342">
      <w:pPr>
        <w:jc w:val="both"/>
      </w:pPr>
      <w:r>
        <w:t xml:space="preserve">Fundacji Możesz Więcej  - </w:t>
      </w:r>
      <w:r w:rsidR="00EF1420" w:rsidRPr="00EF1420">
        <w:t>http://www.mozeszwiecej.org.pl/nie-boj-sie-dzialac/</w:t>
      </w:r>
    </w:p>
    <w:p w:rsidR="00C81342" w:rsidRPr="00B83AF3" w:rsidRDefault="00C81342" w:rsidP="00C81342">
      <w:pPr>
        <w:jc w:val="both"/>
        <w:rPr>
          <w:b/>
        </w:rPr>
      </w:pPr>
      <w:r w:rsidRPr="00B83AF3">
        <w:rPr>
          <w:b/>
        </w:rPr>
        <w:t xml:space="preserve">14. UNIEWAŻNIENIE POSTĘPOWANIA </w:t>
      </w:r>
    </w:p>
    <w:p w:rsidR="00C81342" w:rsidRDefault="00C81342" w:rsidP="00C81342">
      <w:pPr>
        <w:jc w:val="both"/>
      </w:pPr>
      <w:r>
        <w:t xml:space="preserve">Zamawiający zastrzega sobie możliwość unieważnienia postępowania bez podania przyczyny. </w:t>
      </w:r>
      <w:r w:rsidR="00B83AF3">
        <w:br/>
      </w:r>
      <w:r>
        <w:t xml:space="preserve">W przypadku unieważnienia postępowania Zamawiający nie ponosi kosztów postępowania. </w:t>
      </w:r>
    </w:p>
    <w:p w:rsidR="00C81342" w:rsidRPr="00B83AF3" w:rsidRDefault="00C81342" w:rsidP="00C81342">
      <w:pPr>
        <w:jc w:val="both"/>
        <w:rPr>
          <w:b/>
        </w:rPr>
      </w:pPr>
      <w:r w:rsidRPr="00B83AF3">
        <w:rPr>
          <w:b/>
        </w:rPr>
        <w:t xml:space="preserve">15. FINANSOWANIE </w:t>
      </w:r>
    </w:p>
    <w:p w:rsidR="00C81342" w:rsidRDefault="00C81342" w:rsidP="00C81342">
      <w:pPr>
        <w:jc w:val="both"/>
      </w:pPr>
      <w:r>
        <w:t>Przedmiot zamówienia jest współfinansowany ze środków Państwowego Funduszu Rehabilitacji Osób Niepełnosprawnych w ramach projektu pn. „</w:t>
      </w:r>
      <w:r w:rsidR="00111B0C">
        <w:t>Nie bój się działać!</w:t>
      </w:r>
      <w:r w:rsidR="00634620">
        <w:t>”</w:t>
      </w:r>
      <w:r>
        <w:t xml:space="preserve"> </w:t>
      </w:r>
    </w:p>
    <w:p w:rsidR="00C81342" w:rsidRPr="00B83AF3" w:rsidRDefault="00C81342" w:rsidP="00C81342">
      <w:pPr>
        <w:jc w:val="both"/>
        <w:rPr>
          <w:b/>
        </w:rPr>
      </w:pPr>
      <w:r w:rsidRPr="00B83AF3">
        <w:rPr>
          <w:b/>
        </w:rPr>
        <w:t xml:space="preserve">16. POSTANOWIENIA KOŃCOWE </w:t>
      </w:r>
    </w:p>
    <w:p w:rsidR="00C81342" w:rsidRDefault="00C81342" w:rsidP="00C81342">
      <w:pPr>
        <w:jc w:val="both"/>
      </w:pPr>
      <w:r>
        <w:t xml:space="preserve">a) Z możliwości realizacji zamówienia będą wyłączone </w:t>
      </w:r>
      <w:r w:rsidR="00634620">
        <w:t xml:space="preserve">podmioty, które powiązane są </w:t>
      </w:r>
      <w:r w:rsidR="00C43DA8">
        <w:t xml:space="preserve">                                      </w:t>
      </w:r>
      <w:r w:rsidR="00634620">
        <w:t xml:space="preserve">z  </w:t>
      </w:r>
      <w:r>
        <w:t>Zamawiającym lub osobami upoważnionymi do z</w:t>
      </w:r>
      <w:r w:rsidR="00634620">
        <w:t xml:space="preserve">aciągania zobowiązań w imieniu </w:t>
      </w:r>
      <w:r>
        <w:t>Zamawiającego lub osobami wykonującymi w imieniu Zama</w:t>
      </w:r>
      <w:r w:rsidR="00634620">
        <w:t xml:space="preserve">wiającego czynności związane z </w:t>
      </w:r>
      <w:r>
        <w:t xml:space="preserve">przygotowaniem </w:t>
      </w:r>
      <w:r w:rsidR="00C43DA8">
        <w:t xml:space="preserve">                       </w:t>
      </w:r>
      <w:r>
        <w:t xml:space="preserve">i przeprowadzeniem procedury wyboru wykonawcy osobowo lub kapitałowo. </w:t>
      </w:r>
    </w:p>
    <w:p w:rsidR="00C81342" w:rsidRDefault="00C81342" w:rsidP="00C81342">
      <w:pPr>
        <w:jc w:val="both"/>
      </w:pPr>
      <w:r>
        <w:t>b) Niniejsze ogłoszenie nie jest ogłoszeniem w rozumieniu usta</w:t>
      </w:r>
      <w:r w:rsidR="00634620">
        <w:t xml:space="preserve">wy prawo zamówień publicznych, </w:t>
      </w:r>
      <w:r w:rsidR="00634620">
        <w:br/>
      </w:r>
      <w:r>
        <w:t>a propozycje składane przez zainteresowane podmioty nie są ofertami w rozumieniu kodeks</w:t>
      </w:r>
      <w:r w:rsidR="00634620">
        <w:t xml:space="preserve">u </w:t>
      </w:r>
      <w:r>
        <w:t>cywilnego. Niniejsze zapytanie ofertowe nie stanowi zobowiąza</w:t>
      </w:r>
      <w:r w:rsidR="00634620">
        <w:t xml:space="preserve">nia </w:t>
      </w:r>
      <w:r w:rsidR="00536052">
        <w:t>Fundacji Możesz Więcej</w:t>
      </w:r>
      <w:r w:rsidR="00634620">
        <w:t xml:space="preserve"> do zawarcia </w:t>
      </w:r>
      <w:r>
        <w:t>umowy. Fundacja może odstąpić od podpisania umowy b</w:t>
      </w:r>
      <w:r w:rsidR="00634620">
        <w:t xml:space="preserve">ez podania uzasadnienia swojej </w:t>
      </w:r>
      <w:r>
        <w:t xml:space="preserve">decyzji. </w:t>
      </w:r>
    </w:p>
    <w:p w:rsidR="00C81342" w:rsidRDefault="00C81342" w:rsidP="00C81342">
      <w:pPr>
        <w:jc w:val="both"/>
      </w:pPr>
      <w:r>
        <w:t>c) Wykonawca, z którym zostanie zawarta umowa o realizację szkoleni</w:t>
      </w:r>
      <w:r w:rsidR="00634620">
        <w:t xml:space="preserve">a zobowiąże się do </w:t>
      </w:r>
      <w:r>
        <w:t>zawarcia umowy powierzenia przetwarzania danych osobowy</w:t>
      </w:r>
      <w:r w:rsidR="00634620">
        <w:t xml:space="preserve">ch Uczestników szkolenia, oraz </w:t>
      </w:r>
      <w:r>
        <w:t xml:space="preserve">do przetwarzania tych danych zgodnie z jej postanowieniami. </w:t>
      </w:r>
    </w:p>
    <w:p w:rsidR="00C81342" w:rsidRDefault="00C81342" w:rsidP="00C81342">
      <w:pPr>
        <w:jc w:val="both"/>
      </w:pPr>
      <w:r>
        <w:t xml:space="preserve">d) Do zapytania ofertowego dołączono: </w:t>
      </w:r>
    </w:p>
    <w:p w:rsidR="00C81342" w:rsidRDefault="00C43DA8" w:rsidP="00C81342">
      <w:pPr>
        <w:jc w:val="both"/>
      </w:pPr>
      <w:bookmarkStart w:id="0" w:name="_GoBack"/>
      <w:bookmarkEnd w:id="0"/>
      <w:r>
        <w:t xml:space="preserve">1) </w:t>
      </w:r>
      <w:r w:rsidR="00C81342">
        <w:t xml:space="preserve"> Załącznik nr 1 - formularz ofertowy. </w:t>
      </w:r>
    </w:p>
    <w:p w:rsidR="007C5A86" w:rsidRPr="0094606A" w:rsidRDefault="007C5A86" w:rsidP="00B83AF3">
      <w:pPr>
        <w:jc w:val="both"/>
      </w:pPr>
    </w:p>
    <w:sectPr w:rsidR="007C5A86" w:rsidRPr="0094606A" w:rsidSect="007C5A86">
      <w:headerReference w:type="default" r:id="rId9"/>
      <w:footerReference w:type="default" r:id="rId10"/>
      <w:pgSz w:w="11906" w:h="16838"/>
      <w:pgMar w:top="87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878" w:rsidRDefault="00310878" w:rsidP="007C5A86">
      <w:pPr>
        <w:spacing w:after="0" w:line="240" w:lineRule="auto"/>
      </w:pPr>
      <w:r>
        <w:separator/>
      </w:r>
    </w:p>
  </w:endnote>
  <w:endnote w:type="continuationSeparator" w:id="0">
    <w:p w:rsidR="00310878" w:rsidRDefault="00310878" w:rsidP="007C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988" w:rsidRPr="007C5A86" w:rsidRDefault="000C0988" w:rsidP="000C0988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Projekt „Nie bój się działać!</w:t>
    </w:r>
    <w:r w:rsidRPr="007C5A86">
      <w:rPr>
        <w:sz w:val="16"/>
        <w:szCs w:val="16"/>
      </w:rPr>
      <w:t xml:space="preserve">” </w:t>
    </w:r>
    <w:r>
      <w:rPr>
        <w:sz w:val="16"/>
        <w:szCs w:val="16"/>
      </w:rPr>
      <w:t xml:space="preserve">jest </w:t>
    </w:r>
    <w:r w:rsidRPr="007C5A86">
      <w:rPr>
        <w:sz w:val="16"/>
        <w:szCs w:val="16"/>
      </w:rPr>
      <w:t>współfinansowany ze środków P</w:t>
    </w:r>
    <w:r>
      <w:rPr>
        <w:sz w:val="16"/>
        <w:szCs w:val="16"/>
      </w:rPr>
      <w:t xml:space="preserve">aństwowego </w:t>
    </w:r>
    <w:r w:rsidRPr="007C5A86">
      <w:rPr>
        <w:sz w:val="16"/>
        <w:szCs w:val="16"/>
      </w:rPr>
      <w:t>F</w:t>
    </w:r>
    <w:r>
      <w:rPr>
        <w:sz w:val="16"/>
        <w:szCs w:val="16"/>
      </w:rPr>
      <w:t xml:space="preserve">unduszu </w:t>
    </w:r>
    <w:r w:rsidRPr="007C5A86">
      <w:rPr>
        <w:sz w:val="16"/>
        <w:szCs w:val="16"/>
      </w:rPr>
      <w:t>R</w:t>
    </w:r>
    <w:r>
      <w:rPr>
        <w:sz w:val="16"/>
        <w:szCs w:val="16"/>
      </w:rPr>
      <w:t xml:space="preserve">ehabilitacji </w:t>
    </w:r>
    <w:r w:rsidRPr="007C5A86">
      <w:rPr>
        <w:sz w:val="16"/>
        <w:szCs w:val="16"/>
      </w:rPr>
      <w:t>O</w:t>
    </w:r>
    <w:r>
      <w:rPr>
        <w:sz w:val="16"/>
        <w:szCs w:val="16"/>
      </w:rPr>
      <w:t xml:space="preserve">sób </w:t>
    </w:r>
    <w:r w:rsidRPr="007C5A86">
      <w:rPr>
        <w:sz w:val="16"/>
        <w:szCs w:val="16"/>
      </w:rPr>
      <w:t>N</w:t>
    </w:r>
    <w:r>
      <w:rPr>
        <w:sz w:val="16"/>
        <w:szCs w:val="16"/>
      </w:rPr>
      <w:t>iepełnosprawnych</w:t>
    </w:r>
    <w:r w:rsidRPr="007C5A86">
      <w:rPr>
        <w:sz w:val="16"/>
        <w:szCs w:val="16"/>
      </w:rPr>
      <w:t xml:space="preserve"> </w:t>
    </w:r>
    <w:r>
      <w:rPr>
        <w:sz w:val="16"/>
        <w:szCs w:val="16"/>
      </w:rPr>
      <w:br/>
      <w:t xml:space="preserve">w ramach art. 36 ustawy o rehabilitacji zawodowej i społecznej oraz zatrudnieniu osób niepełnosprawnych. </w:t>
    </w:r>
  </w:p>
  <w:p w:rsidR="007C5A86" w:rsidRPr="000C0988" w:rsidRDefault="007C5A86" w:rsidP="000C09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878" w:rsidRDefault="00310878" w:rsidP="007C5A86">
      <w:pPr>
        <w:spacing w:after="0" w:line="240" w:lineRule="auto"/>
      </w:pPr>
      <w:r>
        <w:separator/>
      </w:r>
    </w:p>
  </w:footnote>
  <w:footnote w:type="continuationSeparator" w:id="0">
    <w:p w:rsidR="00310878" w:rsidRDefault="00310878" w:rsidP="007C5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A86" w:rsidRDefault="007C5A86" w:rsidP="007C5A86">
    <w:pPr>
      <w:pStyle w:val="Nagwek"/>
      <w:tabs>
        <w:tab w:val="left" w:pos="7670"/>
      </w:tabs>
      <w:ind w:left="-284"/>
    </w:pPr>
    <w:r>
      <w:rPr>
        <w:noProof/>
        <w:lang w:eastAsia="pl-PL"/>
      </w:rPr>
      <w:drawing>
        <wp:inline distT="0" distB="0" distL="0" distR="0">
          <wp:extent cx="1460500" cy="784734"/>
          <wp:effectExtent l="0" t="0" r="6350" b="0"/>
          <wp:docPr id="32" name="Obraz 32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054" cy="8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754380" cy="590550"/>
          <wp:effectExtent l="0" t="0" r="7620" b="0"/>
          <wp:docPr id="33" name="Obraz 33" descr="https://api.ngo.pl/media/get/75325?w=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api.ngo.pl/media/get/75325?w=26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C09"/>
    <w:multiLevelType w:val="hybridMultilevel"/>
    <w:tmpl w:val="B4DAC8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E47D6"/>
    <w:multiLevelType w:val="multilevel"/>
    <w:tmpl w:val="5812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564E9"/>
    <w:multiLevelType w:val="multilevel"/>
    <w:tmpl w:val="2992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F3303"/>
    <w:multiLevelType w:val="multilevel"/>
    <w:tmpl w:val="E3C6E8F2"/>
    <w:numStyleLink w:val="Styl2-absolwent"/>
  </w:abstractNum>
  <w:abstractNum w:abstractNumId="4">
    <w:nsid w:val="264A2A82"/>
    <w:multiLevelType w:val="multilevel"/>
    <w:tmpl w:val="E3C6E8F2"/>
    <w:styleLink w:val="Styl2-absolwent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hint="default"/>
      </w:rPr>
    </w:lvl>
  </w:abstractNum>
  <w:abstractNum w:abstractNumId="5">
    <w:nsid w:val="440833F3"/>
    <w:multiLevelType w:val="multilevel"/>
    <w:tmpl w:val="81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3D2975"/>
    <w:multiLevelType w:val="multilevel"/>
    <w:tmpl w:val="454E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27259"/>
    <w:multiLevelType w:val="multilevel"/>
    <w:tmpl w:val="0F56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0010F4"/>
    <w:multiLevelType w:val="multilevel"/>
    <w:tmpl w:val="022E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A24E7"/>
    <w:multiLevelType w:val="multilevel"/>
    <w:tmpl w:val="CE50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087D83"/>
    <w:multiLevelType w:val="hybridMultilevel"/>
    <w:tmpl w:val="D0A49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851"/>
          </w:tabs>
          <w:ind w:left="851" w:hanging="426"/>
        </w:pPr>
        <w:rPr>
          <w:rFonts w:ascii="Calibri" w:hAnsi="Calibri" w:hint="default"/>
          <w:b w:val="0"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C5A86"/>
    <w:rsid w:val="00094B61"/>
    <w:rsid w:val="000B5579"/>
    <w:rsid w:val="000C0988"/>
    <w:rsid w:val="000D5C92"/>
    <w:rsid w:val="000F5252"/>
    <w:rsid w:val="00102033"/>
    <w:rsid w:val="00111B0C"/>
    <w:rsid w:val="001417B3"/>
    <w:rsid w:val="00177498"/>
    <w:rsid w:val="00185558"/>
    <w:rsid w:val="00187578"/>
    <w:rsid w:val="00191396"/>
    <w:rsid w:val="001B00F8"/>
    <w:rsid w:val="001E157A"/>
    <w:rsid w:val="002A1D4D"/>
    <w:rsid w:val="002A43CD"/>
    <w:rsid w:val="002D7825"/>
    <w:rsid w:val="002E70B9"/>
    <w:rsid w:val="00310878"/>
    <w:rsid w:val="00384B15"/>
    <w:rsid w:val="003975AB"/>
    <w:rsid w:val="003C16B8"/>
    <w:rsid w:val="003E0A4D"/>
    <w:rsid w:val="00455D3D"/>
    <w:rsid w:val="00462806"/>
    <w:rsid w:val="004E0C51"/>
    <w:rsid w:val="004E578B"/>
    <w:rsid w:val="004F61D0"/>
    <w:rsid w:val="00536052"/>
    <w:rsid w:val="005A0354"/>
    <w:rsid w:val="005B1793"/>
    <w:rsid w:val="005D34EE"/>
    <w:rsid w:val="00634620"/>
    <w:rsid w:val="006511CA"/>
    <w:rsid w:val="0069176A"/>
    <w:rsid w:val="006919A7"/>
    <w:rsid w:val="006B3B23"/>
    <w:rsid w:val="006F0575"/>
    <w:rsid w:val="007A2D65"/>
    <w:rsid w:val="007A42EC"/>
    <w:rsid w:val="007B199A"/>
    <w:rsid w:val="007C5A86"/>
    <w:rsid w:val="00841D3F"/>
    <w:rsid w:val="008449DE"/>
    <w:rsid w:val="00864E5B"/>
    <w:rsid w:val="0094606A"/>
    <w:rsid w:val="00957020"/>
    <w:rsid w:val="00A61998"/>
    <w:rsid w:val="00A671E0"/>
    <w:rsid w:val="00A94A0B"/>
    <w:rsid w:val="00AE1699"/>
    <w:rsid w:val="00B563F1"/>
    <w:rsid w:val="00B82D78"/>
    <w:rsid w:val="00B83AF3"/>
    <w:rsid w:val="00C068E4"/>
    <w:rsid w:val="00C41F1D"/>
    <w:rsid w:val="00C43DA8"/>
    <w:rsid w:val="00C54055"/>
    <w:rsid w:val="00C81342"/>
    <w:rsid w:val="00CC380C"/>
    <w:rsid w:val="00D173AC"/>
    <w:rsid w:val="00D33B76"/>
    <w:rsid w:val="00D476EF"/>
    <w:rsid w:val="00D9335A"/>
    <w:rsid w:val="00D96B01"/>
    <w:rsid w:val="00E01FD1"/>
    <w:rsid w:val="00E25A7E"/>
    <w:rsid w:val="00E44035"/>
    <w:rsid w:val="00E54CAA"/>
    <w:rsid w:val="00E705FC"/>
    <w:rsid w:val="00E903DE"/>
    <w:rsid w:val="00ED7A5B"/>
    <w:rsid w:val="00EE00D9"/>
    <w:rsid w:val="00EF1420"/>
    <w:rsid w:val="00F33E84"/>
    <w:rsid w:val="00FD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A86"/>
  </w:style>
  <w:style w:type="paragraph" w:styleId="Stopka">
    <w:name w:val="footer"/>
    <w:basedOn w:val="Normalny"/>
    <w:link w:val="StopkaZnak"/>
    <w:uiPriority w:val="99"/>
    <w:unhideWhenUsed/>
    <w:rsid w:val="007C5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A86"/>
  </w:style>
  <w:style w:type="numbering" w:customStyle="1" w:styleId="Styl2-absolwent">
    <w:name w:val="Styl2 - absolwent"/>
    <w:uiPriority w:val="99"/>
    <w:rsid w:val="00864E5B"/>
    <w:pPr>
      <w:numPr>
        <w:numId w:val="8"/>
      </w:numPr>
    </w:pPr>
  </w:style>
  <w:style w:type="character" w:styleId="Hipercze">
    <w:name w:val="Hyperlink"/>
    <w:basedOn w:val="Domylnaczcionkaakapitu"/>
    <w:uiPriority w:val="99"/>
    <w:unhideWhenUsed/>
    <w:rsid w:val="0063462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1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1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zeszwiecej.or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7E1DF-F7D5-46F9-9557-CE11DC9A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2517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48508255188</dc:creator>
  <cp:lastModifiedBy>user</cp:lastModifiedBy>
  <cp:revision>3</cp:revision>
  <cp:lastPrinted>2023-07-17T06:35:00Z</cp:lastPrinted>
  <dcterms:created xsi:type="dcterms:W3CDTF">2024-04-13T05:19:00Z</dcterms:created>
  <dcterms:modified xsi:type="dcterms:W3CDTF">2024-04-13T05:31:00Z</dcterms:modified>
</cp:coreProperties>
</file>