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B" w:rsidRPr="00C93147" w:rsidRDefault="00D4101B" w:rsidP="00D4101B">
      <w:pPr>
        <w:rPr>
          <w:sz w:val="20"/>
        </w:rPr>
      </w:pPr>
    </w:p>
    <w:p w:rsidR="00464C64" w:rsidRDefault="00464C64" w:rsidP="007A0F23">
      <w:pPr>
        <w:jc w:val="right"/>
        <w:rPr>
          <w:i/>
        </w:rPr>
      </w:pPr>
      <w:r w:rsidRPr="003B4BE5">
        <w:rPr>
          <w:i/>
        </w:rPr>
        <w:t xml:space="preserve">Załącznik nr </w:t>
      </w:r>
      <w:r>
        <w:rPr>
          <w:i/>
        </w:rPr>
        <w:t>10</w:t>
      </w:r>
      <w:r w:rsidRPr="003B4BE5">
        <w:rPr>
          <w:i/>
        </w:rPr>
        <w:t xml:space="preserve"> do Regulaminu projektu</w:t>
      </w:r>
    </w:p>
    <w:p w:rsidR="00464C64" w:rsidRDefault="00464C64" w:rsidP="00464C64">
      <w:pPr>
        <w:rPr>
          <w:i/>
        </w:rPr>
      </w:pPr>
    </w:p>
    <w:p w:rsidR="00464C64" w:rsidRPr="009229D7" w:rsidRDefault="00464C64" w:rsidP="00464C64">
      <w:pPr>
        <w:jc w:val="center"/>
        <w:rPr>
          <w:b/>
        </w:rPr>
      </w:pPr>
      <w:r w:rsidRPr="009229D7">
        <w:rPr>
          <w:b/>
        </w:rPr>
        <w:t>Oświadczenie o kwalifikowaniu się do objęcia wsparciem pomocy społecznej</w:t>
      </w:r>
    </w:p>
    <w:p w:rsidR="00464C64" w:rsidRPr="009229D7" w:rsidRDefault="00464C64" w:rsidP="00464C64"/>
    <w:p w:rsidR="00464C64" w:rsidRPr="009229D7" w:rsidRDefault="00464C64" w:rsidP="009229D7">
      <w:pPr>
        <w:spacing w:line="276" w:lineRule="auto"/>
      </w:pPr>
      <w:r w:rsidRPr="009229D7">
        <w:t xml:space="preserve">Świadomy/a odpowiedzialności za składanie oświadczeń niezgodnych z prawdą oświadczam, że jestem osobą lub członkiem rodziny kwalifikującą się do objęcia wsparciem pomocy społecznej, tj. spełniam co najmniej jedną  </w:t>
      </w:r>
      <w:bookmarkStart w:id="0" w:name="_GoBack"/>
      <w:bookmarkEnd w:id="0"/>
      <w:r w:rsidRPr="009229D7">
        <w:t xml:space="preserve">z przesłanek określonych w  art. 7 ustawy z dnia 12 marca 2004 r. o pomocy społecznej: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ubóstwo;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sieroctwo;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bezdomność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bezrobocie;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niepełnosprawność;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długotrwała lub ciężka choroba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przemoc w rodzinie;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potrzeba ochrony ofiar handlu ludźmi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  <w:r w:rsidRPr="009229D7">
        <w:rPr>
          <w:rFonts w:ascii="Times New Roman" w:hAnsi="Times New Roman" w:cs="Times New Roman"/>
          <w:b/>
          <w:sz w:val="24"/>
          <w:szCs w:val="24"/>
        </w:rPr>
        <w:t>potrzeba ochrony macierzyństwa lub wielodzietności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bezradność w sprawach opiekuńczo-wychowawczych i prowadzenia gospodarstwa domowego, zwłaszcza w rodzinach niepełnych lub wielodzietnych;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trudności w integracji cudzoziemców, którzy uzyskali w Rzeczypospolitej Polskiej status uchodźcy, ochronę uzupełniającą lub zezwolenie na pobyt czasowy udzielone </w:t>
      </w:r>
      <w:r w:rsidRPr="009229D7">
        <w:rPr>
          <w:rFonts w:ascii="Times New Roman" w:hAnsi="Times New Roman" w:cs="Times New Roman"/>
          <w:b/>
          <w:sz w:val="24"/>
          <w:szCs w:val="24"/>
        </w:rPr>
        <w:br/>
        <w:t xml:space="preserve">w związku z okolicznością, o której mowa w art. 159 ust. 1 pkt 1 lit. c lub d ustawy </w:t>
      </w:r>
      <w:r w:rsidRPr="009229D7">
        <w:rPr>
          <w:rFonts w:ascii="Times New Roman" w:hAnsi="Times New Roman" w:cs="Times New Roman"/>
          <w:b/>
          <w:sz w:val="24"/>
          <w:szCs w:val="24"/>
        </w:rPr>
        <w:br/>
        <w:t xml:space="preserve">z dnia 12 grudnia 2013 r. o cudzoziemcach; trudności w przystosowaniu do życia </w:t>
      </w:r>
      <w:r w:rsidRPr="009229D7">
        <w:rPr>
          <w:rFonts w:ascii="Times New Roman" w:hAnsi="Times New Roman" w:cs="Times New Roman"/>
          <w:b/>
          <w:sz w:val="24"/>
          <w:szCs w:val="24"/>
        </w:rPr>
        <w:br/>
        <w:t>po zwolnieniu z zakładu karnego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alkoholizm lub narkomania</w:t>
      </w:r>
      <w:r w:rsidRPr="00922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 xml:space="preserve">zdarzenie losowego i sytuacja kryzysowa; </w:t>
      </w:r>
    </w:p>
    <w:p w:rsidR="00464C64" w:rsidRPr="009229D7" w:rsidRDefault="00464C64" w:rsidP="00464C64">
      <w:pPr>
        <w:pStyle w:val="Akapitzlist"/>
        <w:numPr>
          <w:ilvl w:val="0"/>
          <w:numId w:val="3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229D7">
        <w:rPr>
          <w:rFonts w:ascii="Times New Roman" w:hAnsi="Times New Roman" w:cs="Times New Roman"/>
          <w:b/>
          <w:sz w:val="24"/>
          <w:szCs w:val="24"/>
        </w:rPr>
        <w:t>klęska żywiołowa lub ekologiczna.</w:t>
      </w:r>
    </w:p>
    <w:p w:rsidR="00464C64" w:rsidRDefault="00464C64" w:rsidP="00464C64">
      <w:pPr>
        <w:spacing w:line="256" w:lineRule="auto"/>
      </w:pPr>
    </w:p>
    <w:p w:rsidR="009229D7" w:rsidRDefault="009229D7" w:rsidP="00464C64">
      <w:pPr>
        <w:spacing w:line="256" w:lineRule="auto"/>
      </w:pPr>
    </w:p>
    <w:p w:rsidR="009229D7" w:rsidRDefault="009229D7" w:rsidP="00464C64">
      <w:pPr>
        <w:spacing w:line="256" w:lineRule="auto"/>
      </w:pPr>
    </w:p>
    <w:p w:rsidR="009229D7" w:rsidRDefault="009229D7" w:rsidP="00464C64">
      <w:pPr>
        <w:spacing w:line="256" w:lineRule="auto"/>
      </w:pPr>
    </w:p>
    <w:p w:rsidR="009229D7" w:rsidRDefault="009229D7" w:rsidP="00464C64">
      <w:pPr>
        <w:spacing w:line="256" w:lineRule="auto"/>
      </w:pPr>
    </w:p>
    <w:p w:rsidR="009229D7" w:rsidRDefault="009229D7" w:rsidP="00464C64">
      <w:pPr>
        <w:spacing w:line="256" w:lineRule="auto"/>
      </w:pPr>
    </w:p>
    <w:p w:rsidR="00464C64" w:rsidRDefault="00464C64" w:rsidP="00464C64">
      <w:pPr>
        <w:spacing w:line="256" w:lineRule="auto"/>
      </w:pPr>
    </w:p>
    <w:p w:rsidR="00464C64" w:rsidRDefault="00464C64" w:rsidP="00464C64">
      <w:pPr>
        <w:spacing w:line="256" w:lineRule="auto"/>
      </w:pPr>
      <w:r>
        <w:t>……………………………………….                                    …………………………………..</w:t>
      </w:r>
    </w:p>
    <w:p w:rsidR="00464C64" w:rsidRPr="00D238F6" w:rsidRDefault="00464C64" w:rsidP="00464C64">
      <w:pPr>
        <w:spacing w:line="256" w:lineRule="auto"/>
        <w:jc w:val="right"/>
      </w:pPr>
      <w:r>
        <w:t>Miejscowość i data                                                       Czytelny podpis Kandydata/Kandydatki</w:t>
      </w:r>
    </w:p>
    <w:p w:rsidR="005C69D0" w:rsidRPr="005C69D0" w:rsidRDefault="00464C64" w:rsidP="00464C64">
      <w:pPr>
        <w:pStyle w:val="Akapitzlist"/>
        <w:spacing w:line="256" w:lineRule="auto"/>
        <w:jc w:val="center"/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t xml:space="preserve">          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416F5E">
      <w:pPr>
        <w:tabs>
          <w:tab w:val="left" w:pos="5055"/>
        </w:tabs>
      </w:pP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54" w:rsidRDefault="001A0D54" w:rsidP="00F3567A">
      <w:r>
        <w:separator/>
      </w:r>
    </w:p>
  </w:endnote>
  <w:endnote w:type="continuationSeparator" w:id="1">
    <w:p w:rsidR="001A0D54" w:rsidRDefault="001A0D5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54" w:rsidRDefault="001A0D54" w:rsidP="00F3567A">
      <w:r>
        <w:separator/>
      </w:r>
    </w:p>
  </w:footnote>
  <w:footnote w:type="continuationSeparator" w:id="1">
    <w:p w:rsidR="001A0D54" w:rsidRDefault="001A0D5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29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25"/>
  </w:num>
  <w:num w:numId="13">
    <w:abstractNumId w:val="27"/>
  </w:num>
  <w:num w:numId="14">
    <w:abstractNumId w:val="20"/>
  </w:num>
  <w:num w:numId="15">
    <w:abstractNumId w:val="23"/>
  </w:num>
  <w:num w:numId="16">
    <w:abstractNumId w:val="26"/>
  </w:num>
  <w:num w:numId="17">
    <w:abstractNumId w:val="21"/>
  </w:num>
  <w:num w:numId="18">
    <w:abstractNumId w:val="11"/>
  </w:num>
  <w:num w:numId="19">
    <w:abstractNumId w:val="4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3"/>
  </w:num>
  <w:num w:numId="25">
    <w:abstractNumId w:val="19"/>
  </w:num>
  <w:num w:numId="26">
    <w:abstractNumId w:val="28"/>
  </w:num>
  <w:num w:numId="27">
    <w:abstractNumId w:val="14"/>
  </w:num>
  <w:num w:numId="28">
    <w:abstractNumId w:val="9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101855"/>
    <w:rsid w:val="001312F3"/>
    <w:rsid w:val="00137211"/>
    <w:rsid w:val="00141413"/>
    <w:rsid w:val="0019095E"/>
    <w:rsid w:val="001A0D54"/>
    <w:rsid w:val="001E4150"/>
    <w:rsid w:val="00215F6C"/>
    <w:rsid w:val="0025214F"/>
    <w:rsid w:val="002D2A08"/>
    <w:rsid w:val="002E2CDD"/>
    <w:rsid w:val="003042AD"/>
    <w:rsid w:val="0032400B"/>
    <w:rsid w:val="00331CE3"/>
    <w:rsid w:val="00376901"/>
    <w:rsid w:val="00392E43"/>
    <w:rsid w:val="003C31A5"/>
    <w:rsid w:val="003E27AC"/>
    <w:rsid w:val="00416F5E"/>
    <w:rsid w:val="00464C64"/>
    <w:rsid w:val="004B0BEC"/>
    <w:rsid w:val="004B215D"/>
    <w:rsid w:val="005A1D70"/>
    <w:rsid w:val="005C69D0"/>
    <w:rsid w:val="005F091C"/>
    <w:rsid w:val="006227C4"/>
    <w:rsid w:val="00634AB6"/>
    <w:rsid w:val="006553CD"/>
    <w:rsid w:val="00672F4F"/>
    <w:rsid w:val="006804F2"/>
    <w:rsid w:val="00694CBC"/>
    <w:rsid w:val="007708DD"/>
    <w:rsid w:val="007A0F23"/>
    <w:rsid w:val="007D4BBF"/>
    <w:rsid w:val="00804B5A"/>
    <w:rsid w:val="00840F57"/>
    <w:rsid w:val="008462F1"/>
    <w:rsid w:val="00857F6F"/>
    <w:rsid w:val="008B501F"/>
    <w:rsid w:val="00911FEA"/>
    <w:rsid w:val="009229D7"/>
    <w:rsid w:val="00926C27"/>
    <w:rsid w:val="009D7618"/>
    <w:rsid w:val="009E3CF2"/>
    <w:rsid w:val="00A2245E"/>
    <w:rsid w:val="00A774C0"/>
    <w:rsid w:val="00AB1130"/>
    <w:rsid w:val="00AE6829"/>
    <w:rsid w:val="00AF2FD3"/>
    <w:rsid w:val="00B070ED"/>
    <w:rsid w:val="00B24488"/>
    <w:rsid w:val="00B24DDA"/>
    <w:rsid w:val="00B85BA8"/>
    <w:rsid w:val="00BB2864"/>
    <w:rsid w:val="00BC51D1"/>
    <w:rsid w:val="00BD6196"/>
    <w:rsid w:val="00C314F5"/>
    <w:rsid w:val="00C55B78"/>
    <w:rsid w:val="00C915B8"/>
    <w:rsid w:val="00CB3148"/>
    <w:rsid w:val="00CE3106"/>
    <w:rsid w:val="00CF63B9"/>
    <w:rsid w:val="00D4101B"/>
    <w:rsid w:val="00D62C0E"/>
    <w:rsid w:val="00D703CC"/>
    <w:rsid w:val="00DB2EB1"/>
    <w:rsid w:val="00DD6EDA"/>
    <w:rsid w:val="00DE5771"/>
    <w:rsid w:val="00E422D6"/>
    <w:rsid w:val="00F05082"/>
    <w:rsid w:val="00F1392D"/>
    <w:rsid w:val="00F2096D"/>
    <w:rsid w:val="00F3567A"/>
    <w:rsid w:val="00FD7FAA"/>
    <w:rsid w:val="00FE5199"/>
    <w:rsid w:val="00FF0655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2020-03-04T13:04:00Z</cp:lastPrinted>
  <dcterms:created xsi:type="dcterms:W3CDTF">2020-03-19T19:01:00Z</dcterms:created>
  <dcterms:modified xsi:type="dcterms:W3CDTF">2020-03-20T11:09:00Z</dcterms:modified>
</cp:coreProperties>
</file>